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7CE8" w:rsidRDefault="00E21235">
      <w:pPr>
        <w:pStyle w:val="Title"/>
        <w:keepNext w:val="0"/>
        <w:keepLines w:val="0"/>
        <w:widowControl w:val="0"/>
        <w:pBdr>
          <w:top w:val="nil"/>
          <w:left w:val="nil"/>
          <w:bottom w:val="nil"/>
          <w:right w:val="nil"/>
          <w:between w:val="nil"/>
        </w:pBdr>
        <w:spacing w:after="0"/>
        <w:rPr>
          <w:color w:val="000000"/>
          <w:sz w:val="22"/>
          <w:szCs w:val="22"/>
        </w:rPr>
        <w:sectPr w:rsidR="00327CE8">
          <w:pgSz w:w="11906" w:h="16838"/>
          <w:pgMar w:top="1440" w:right="1440" w:bottom="1440" w:left="1440" w:header="720" w:footer="720" w:gutter="0"/>
          <w:pgNumType w:start="1"/>
          <w:cols w:space="720"/>
        </w:sectPr>
      </w:pPr>
      <w:bookmarkStart w:id="0" w:name="_qum98xsr5y04" w:colFirst="0" w:colLast="0"/>
      <w:bookmarkStart w:id="1" w:name="_GoBack"/>
      <w:bookmarkEnd w:id="0"/>
      <w:bookmarkEnd w:id="1"/>
      <w:r>
        <w:rPr>
          <w:color w:val="000000"/>
        </w:rPr>
        <w:t>Internal - Service Header</w:t>
      </w:r>
    </w:p>
    <w:p w:rsidR="00327CE8" w:rsidRDefault="00327CE8">
      <w:pPr>
        <w:spacing w:line="259" w:lineRule="auto"/>
        <w:jc w:val="center"/>
        <w:rPr>
          <w:b/>
          <w:bCs/>
          <w:sz w:val="28"/>
          <w:szCs w:val="28"/>
        </w:rPr>
      </w:pPr>
    </w:p>
    <w:p w:rsidR="00327CE8" w:rsidRDefault="00327CE8">
      <w:pPr>
        <w:spacing w:line="259" w:lineRule="auto"/>
        <w:jc w:val="center"/>
        <w:rPr>
          <w:b/>
          <w:bCs/>
          <w:sz w:val="28"/>
          <w:szCs w:val="28"/>
        </w:rPr>
      </w:pPr>
    </w:p>
    <w:p w:rsidR="00327CE8" w:rsidRDefault="00327CE8">
      <w:pPr>
        <w:spacing w:line="259" w:lineRule="auto"/>
        <w:jc w:val="center"/>
        <w:rPr>
          <w:b/>
          <w:bCs/>
          <w:sz w:val="28"/>
          <w:szCs w:val="28"/>
        </w:rPr>
      </w:pPr>
    </w:p>
    <w:p w:rsidR="00327CE8" w:rsidRDefault="00327CE8">
      <w:pPr>
        <w:spacing w:line="259" w:lineRule="auto"/>
        <w:jc w:val="center"/>
        <w:rPr>
          <w:b/>
          <w:bCs/>
          <w:sz w:val="28"/>
          <w:szCs w:val="28"/>
        </w:rPr>
      </w:pPr>
    </w:p>
    <w:p w:rsidR="00327CE8" w:rsidRDefault="00327CE8">
      <w:pPr>
        <w:spacing w:line="259" w:lineRule="auto"/>
        <w:jc w:val="center"/>
        <w:rPr>
          <w:b/>
          <w:bCs/>
          <w:sz w:val="28"/>
          <w:szCs w:val="28"/>
        </w:rPr>
      </w:pPr>
    </w:p>
    <w:p w:rsidR="00327CE8" w:rsidRDefault="00327CE8">
      <w:pPr>
        <w:spacing w:line="259" w:lineRule="auto"/>
        <w:jc w:val="center"/>
        <w:rPr>
          <w:b/>
          <w:bCs/>
          <w:sz w:val="28"/>
          <w:szCs w:val="28"/>
        </w:rPr>
      </w:pPr>
    </w:p>
    <w:p w:rsidR="00327CE8" w:rsidRDefault="00327CE8">
      <w:pPr>
        <w:spacing w:line="259" w:lineRule="auto"/>
        <w:jc w:val="center"/>
        <w:rPr>
          <w:b/>
          <w:bCs/>
          <w:sz w:val="28"/>
          <w:szCs w:val="28"/>
        </w:rPr>
      </w:pPr>
    </w:p>
    <w:p w:rsidR="00327CE8" w:rsidRDefault="00327CE8">
      <w:pPr>
        <w:spacing w:line="259" w:lineRule="auto"/>
        <w:jc w:val="center"/>
        <w:rPr>
          <w:b/>
          <w:bCs/>
          <w:sz w:val="28"/>
          <w:szCs w:val="28"/>
        </w:rPr>
      </w:pPr>
    </w:p>
    <w:p w:rsidR="00327CE8" w:rsidRDefault="00327CE8">
      <w:pPr>
        <w:spacing w:line="259" w:lineRule="auto"/>
        <w:jc w:val="center"/>
        <w:rPr>
          <w:b/>
          <w:bCs/>
          <w:sz w:val="28"/>
          <w:szCs w:val="28"/>
        </w:rPr>
      </w:pPr>
    </w:p>
    <w:p w:rsidR="00327CE8" w:rsidRDefault="00327CE8">
      <w:pPr>
        <w:spacing w:line="259" w:lineRule="auto"/>
        <w:jc w:val="center"/>
        <w:rPr>
          <w:b/>
          <w:bCs/>
          <w:sz w:val="28"/>
          <w:szCs w:val="28"/>
        </w:rPr>
      </w:pPr>
    </w:p>
    <w:p w:rsidR="00327CE8" w:rsidRDefault="00327CE8">
      <w:pPr>
        <w:spacing w:line="259" w:lineRule="auto"/>
        <w:jc w:val="center"/>
        <w:rPr>
          <w:b/>
          <w:bCs/>
          <w:sz w:val="28"/>
          <w:szCs w:val="28"/>
        </w:rPr>
      </w:pPr>
    </w:p>
    <w:p w:rsidR="00327CE8" w:rsidRDefault="00327CE8">
      <w:pPr>
        <w:spacing w:line="259" w:lineRule="auto"/>
        <w:jc w:val="center"/>
        <w:rPr>
          <w:b/>
          <w:bCs/>
          <w:sz w:val="28"/>
          <w:szCs w:val="28"/>
        </w:rPr>
      </w:pPr>
    </w:p>
    <w:p w:rsidR="00327CE8" w:rsidRDefault="00327CE8">
      <w:pPr>
        <w:spacing w:line="259" w:lineRule="auto"/>
        <w:jc w:val="center"/>
        <w:rPr>
          <w:b/>
          <w:bCs/>
          <w:sz w:val="28"/>
          <w:szCs w:val="28"/>
        </w:rPr>
      </w:pPr>
    </w:p>
    <w:p w:rsidR="00327CE8" w:rsidRDefault="00327CE8">
      <w:pPr>
        <w:spacing w:line="259" w:lineRule="auto"/>
        <w:jc w:val="center"/>
        <w:rPr>
          <w:b/>
          <w:bCs/>
          <w:sz w:val="28"/>
          <w:szCs w:val="28"/>
        </w:rPr>
      </w:pPr>
    </w:p>
    <w:p w:rsidR="00327CE8" w:rsidRDefault="00E21235">
      <w:pPr>
        <w:spacing w:line="259" w:lineRule="auto"/>
        <w:jc w:val="center"/>
        <w:rPr>
          <w:b/>
          <w:bCs/>
          <w:sz w:val="40"/>
          <w:szCs w:val="40"/>
        </w:rPr>
      </w:pPr>
      <w:r>
        <w:rPr>
          <w:b/>
          <w:bCs/>
          <w:sz w:val="40"/>
          <w:szCs w:val="40"/>
        </w:rPr>
        <w:t>UP DILIMAN GENDER OFFICE</w:t>
      </w:r>
    </w:p>
    <w:p w:rsidR="00327CE8" w:rsidRDefault="00E21235">
      <w:pPr>
        <w:spacing w:line="259" w:lineRule="auto"/>
        <w:jc w:val="center"/>
        <w:rPr>
          <w:b/>
          <w:bCs/>
          <w:sz w:val="36"/>
          <w:szCs w:val="36"/>
        </w:rPr>
      </w:pPr>
      <w:r>
        <w:rPr>
          <w:b/>
          <w:bCs/>
          <w:sz w:val="36"/>
          <w:szCs w:val="36"/>
        </w:rPr>
        <w:t>INTERNAL SERVICES</w:t>
      </w:r>
    </w:p>
    <w:p w:rsidR="00327CE8" w:rsidRDefault="00327CE8">
      <w:pPr>
        <w:spacing w:line="240" w:lineRule="auto"/>
        <w:sectPr w:rsidR="00327CE8">
          <w:pgSz w:w="11906" w:h="16838"/>
          <w:pgMar w:top="1440" w:right="1440" w:bottom="1440" w:left="1440" w:header="720" w:footer="720" w:gutter="0"/>
          <w:pgNumType w:start="1"/>
          <w:cols w:space="720"/>
        </w:sectPr>
      </w:pPr>
    </w:p>
    <w:p w:rsidR="00327CE8" w:rsidRDefault="00E21235">
      <w:pPr>
        <w:pStyle w:val="Title"/>
        <w:keepNext w:val="0"/>
        <w:keepLines w:val="0"/>
        <w:widowControl w:val="0"/>
        <w:pBdr>
          <w:top w:val="nil"/>
          <w:left w:val="nil"/>
          <w:bottom w:val="nil"/>
          <w:right w:val="nil"/>
          <w:between w:val="nil"/>
        </w:pBdr>
        <w:spacing w:after="0"/>
        <w:sectPr w:rsidR="00327CE8">
          <w:pgSz w:w="11906" w:h="16838"/>
          <w:pgMar w:top="1800" w:right="1440" w:bottom="1440" w:left="1440" w:header="720" w:footer="720" w:gutter="0"/>
          <w:pgNumType w:start="1"/>
          <w:cols w:space="720"/>
        </w:sectPr>
      </w:pPr>
      <w:bookmarkStart w:id="2" w:name="_eo3yy798t6tj" w:colFirst="0" w:colLast="0"/>
      <w:bookmarkEnd w:id="2"/>
      <w:r>
        <w:rPr>
          <w:color w:val="000000"/>
        </w:rPr>
        <w:lastRenderedPageBreak/>
        <w:t>Version 3 Revised I_SERVICE 1</w:t>
      </w:r>
    </w:p>
    <w:p w:rsidR="00327CE8" w:rsidRDefault="00E21235">
      <w:pPr>
        <w:pStyle w:val="Heading3"/>
        <w:keepNext w:val="0"/>
        <w:keepLines w:val="0"/>
        <w:spacing w:before="0" w:after="0" w:line="259" w:lineRule="auto"/>
        <w:rPr>
          <w:b/>
          <w:bCs/>
          <w:color w:val="000000"/>
        </w:rPr>
      </w:pPr>
      <w:bookmarkStart w:id="3" w:name="_wetmkbet1zum" w:colFirst="0" w:colLast="0"/>
      <w:bookmarkEnd w:id="3"/>
      <w:r>
        <w:rPr>
          <w:b/>
          <w:bCs/>
          <w:color w:val="000000"/>
        </w:rPr>
        <w:lastRenderedPageBreak/>
        <w:t>1. REQUEST FOR COUNSELING SERVICES</w:t>
      </w:r>
    </w:p>
    <w:p w:rsidR="00327CE8" w:rsidRDefault="00E21235">
      <w:pPr>
        <w:spacing w:line="240" w:lineRule="auto"/>
        <w:jc w:val="both"/>
        <w:rPr>
          <w:sz w:val="24"/>
          <w:szCs w:val="24"/>
        </w:rPr>
      </w:pPr>
      <w:r>
        <w:rPr>
          <w:sz w:val="24"/>
          <w:szCs w:val="24"/>
        </w:rPr>
        <w:t>The UP Diliman Gender Office provides gender-related psychosocial and legal counseling</w:t>
      </w:r>
    </w:p>
    <w:p w:rsidR="00327CE8" w:rsidRDefault="00327CE8">
      <w:pPr>
        <w:spacing w:line="259" w:lineRule="auto"/>
      </w:pPr>
    </w:p>
    <w:tbl>
      <w:tblPr>
        <w:tblStyle w:val="a"/>
        <w:tblW w:w="93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6237"/>
      </w:tblGrid>
      <w:tr w:rsidR="00327CE8">
        <w:trPr>
          <w:trHeight w:val="283"/>
        </w:trPr>
        <w:tc>
          <w:tcPr>
            <w:tcW w:w="3118" w:type="dxa"/>
            <w:shd w:val="clear" w:color="auto" w:fill="00563E"/>
            <w:vAlign w:val="center"/>
          </w:tcPr>
          <w:p w:rsidR="00327CE8" w:rsidRDefault="00E21235">
            <w:pPr>
              <w:spacing w:line="259" w:lineRule="auto"/>
              <w:rPr>
                <w:b/>
                <w:bCs/>
                <w:color w:val="FFFFFF"/>
                <w:sz w:val="24"/>
                <w:szCs w:val="24"/>
              </w:rPr>
            </w:pPr>
            <w:r>
              <w:rPr>
                <w:b/>
                <w:bCs/>
                <w:color w:val="FFFFFF"/>
                <w:sz w:val="24"/>
                <w:szCs w:val="24"/>
              </w:rPr>
              <w:t>Office or Division</w:t>
            </w:r>
          </w:p>
        </w:tc>
        <w:tc>
          <w:tcPr>
            <w:tcW w:w="6237" w:type="dxa"/>
            <w:vAlign w:val="center"/>
          </w:tcPr>
          <w:p w:rsidR="00327CE8" w:rsidRDefault="00E21235">
            <w:pPr>
              <w:spacing w:line="259" w:lineRule="auto"/>
              <w:rPr>
                <w:sz w:val="24"/>
                <w:szCs w:val="24"/>
              </w:rPr>
            </w:pPr>
            <w:r>
              <w:rPr>
                <w:sz w:val="24"/>
                <w:szCs w:val="24"/>
              </w:rPr>
              <w:t>Counseling Program</w:t>
            </w:r>
          </w:p>
        </w:tc>
      </w:tr>
      <w:tr w:rsidR="00327CE8">
        <w:trPr>
          <w:trHeight w:val="283"/>
        </w:trPr>
        <w:tc>
          <w:tcPr>
            <w:tcW w:w="3118" w:type="dxa"/>
            <w:shd w:val="clear" w:color="auto" w:fill="00563E"/>
            <w:vAlign w:val="center"/>
          </w:tcPr>
          <w:p w:rsidR="00327CE8" w:rsidRDefault="00E21235">
            <w:pPr>
              <w:spacing w:line="259" w:lineRule="auto"/>
              <w:rPr>
                <w:b/>
                <w:bCs/>
                <w:color w:val="FFFFFF"/>
                <w:sz w:val="24"/>
                <w:szCs w:val="24"/>
              </w:rPr>
            </w:pPr>
            <w:r>
              <w:rPr>
                <w:b/>
                <w:bCs/>
                <w:color w:val="FFFFFF"/>
                <w:sz w:val="24"/>
                <w:szCs w:val="24"/>
              </w:rPr>
              <w:t>Classification</w:t>
            </w:r>
          </w:p>
        </w:tc>
        <w:tc>
          <w:tcPr>
            <w:tcW w:w="6237" w:type="dxa"/>
            <w:vAlign w:val="center"/>
          </w:tcPr>
          <w:p w:rsidR="00327CE8" w:rsidRDefault="00E21235">
            <w:pPr>
              <w:spacing w:line="259" w:lineRule="auto"/>
              <w:rPr>
                <w:sz w:val="24"/>
                <w:szCs w:val="24"/>
              </w:rPr>
            </w:pPr>
            <w:r>
              <w:rPr>
                <w:sz w:val="24"/>
                <w:szCs w:val="24"/>
              </w:rPr>
              <w:t>Complex</w:t>
            </w:r>
          </w:p>
        </w:tc>
      </w:tr>
      <w:tr w:rsidR="00327CE8">
        <w:trPr>
          <w:trHeight w:val="283"/>
        </w:trPr>
        <w:tc>
          <w:tcPr>
            <w:tcW w:w="3118" w:type="dxa"/>
            <w:shd w:val="clear" w:color="auto" w:fill="00563E"/>
            <w:vAlign w:val="center"/>
          </w:tcPr>
          <w:p w:rsidR="00327CE8" w:rsidRDefault="00E21235">
            <w:pPr>
              <w:spacing w:line="259" w:lineRule="auto"/>
              <w:rPr>
                <w:b/>
                <w:bCs/>
                <w:color w:val="FFFFFF"/>
                <w:sz w:val="24"/>
                <w:szCs w:val="24"/>
              </w:rPr>
            </w:pPr>
            <w:r>
              <w:rPr>
                <w:b/>
                <w:bCs/>
                <w:color w:val="FFFFFF"/>
                <w:sz w:val="24"/>
                <w:szCs w:val="24"/>
              </w:rPr>
              <w:t>Type of Transaction</w:t>
            </w:r>
          </w:p>
        </w:tc>
        <w:tc>
          <w:tcPr>
            <w:tcW w:w="6237" w:type="dxa"/>
            <w:vAlign w:val="center"/>
          </w:tcPr>
          <w:p w:rsidR="00327CE8" w:rsidRDefault="00E21235">
            <w:pPr>
              <w:spacing w:line="259" w:lineRule="auto"/>
              <w:rPr>
                <w:sz w:val="24"/>
                <w:szCs w:val="24"/>
              </w:rPr>
            </w:pPr>
            <w:r>
              <w:rPr>
                <w:sz w:val="24"/>
                <w:szCs w:val="24"/>
              </w:rPr>
              <w:t>Government to Government</w:t>
            </w:r>
          </w:p>
        </w:tc>
      </w:tr>
      <w:tr w:rsidR="00327CE8">
        <w:trPr>
          <w:trHeight w:val="283"/>
        </w:trPr>
        <w:tc>
          <w:tcPr>
            <w:tcW w:w="3118" w:type="dxa"/>
            <w:shd w:val="clear" w:color="auto" w:fill="00563E"/>
            <w:vAlign w:val="center"/>
          </w:tcPr>
          <w:p w:rsidR="00327CE8" w:rsidRDefault="00E21235">
            <w:pPr>
              <w:spacing w:line="259" w:lineRule="auto"/>
              <w:rPr>
                <w:b/>
                <w:bCs/>
                <w:color w:val="FFFFFF"/>
                <w:sz w:val="24"/>
                <w:szCs w:val="24"/>
              </w:rPr>
            </w:pPr>
            <w:r>
              <w:rPr>
                <w:b/>
                <w:bCs/>
                <w:color w:val="FFFFFF"/>
                <w:sz w:val="24"/>
                <w:szCs w:val="24"/>
              </w:rPr>
              <w:t>Who may Avail</w:t>
            </w:r>
          </w:p>
        </w:tc>
        <w:tc>
          <w:tcPr>
            <w:tcW w:w="6237" w:type="dxa"/>
            <w:vAlign w:val="center"/>
          </w:tcPr>
          <w:p w:rsidR="00327CE8" w:rsidRDefault="00E21235">
            <w:pPr>
              <w:spacing w:line="259" w:lineRule="auto"/>
              <w:rPr>
                <w:sz w:val="24"/>
                <w:szCs w:val="24"/>
              </w:rPr>
            </w:pPr>
            <w:r>
              <w:rPr>
                <w:sz w:val="24"/>
                <w:szCs w:val="24"/>
              </w:rPr>
              <w:t>All faculty, REPS, and administrative staff</w:t>
            </w:r>
          </w:p>
        </w:tc>
      </w:tr>
    </w:tbl>
    <w:p w:rsidR="00327CE8" w:rsidRDefault="00327CE8">
      <w:pPr>
        <w:spacing w:line="259" w:lineRule="auto"/>
      </w:pPr>
    </w:p>
    <w:tbl>
      <w:tblPr>
        <w:tblStyle w:val="a0"/>
        <w:tblW w:w="93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47"/>
        <w:gridCol w:w="4908"/>
      </w:tblGrid>
      <w:tr w:rsidR="00327CE8">
        <w:trPr>
          <w:trHeight w:val="283"/>
        </w:trPr>
        <w:tc>
          <w:tcPr>
            <w:tcW w:w="4447" w:type="dxa"/>
            <w:shd w:val="clear" w:color="auto" w:fill="00563E"/>
            <w:vAlign w:val="center"/>
          </w:tcPr>
          <w:p w:rsidR="00327CE8" w:rsidRDefault="00E21235">
            <w:pPr>
              <w:spacing w:line="259" w:lineRule="auto"/>
              <w:jc w:val="center"/>
              <w:rPr>
                <w:b/>
                <w:bCs/>
                <w:color w:val="FFFFFF"/>
                <w:sz w:val="24"/>
                <w:szCs w:val="24"/>
              </w:rPr>
            </w:pPr>
            <w:r>
              <w:rPr>
                <w:b/>
                <w:bCs/>
                <w:color w:val="FFFFFF"/>
                <w:sz w:val="24"/>
                <w:szCs w:val="24"/>
              </w:rPr>
              <w:t>CHECKLIST OF REQUIREMENTS</w:t>
            </w:r>
          </w:p>
        </w:tc>
        <w:tc>
          <w:tcPr>
            <w:tcW w:w="4908" w:type="dxa"/>
            <w:shd w:val="clear" w:color="auto" w:fill="00563E"/>
            <w:vAlign w:val="center"/>
          </w:tcPr>
          <w:p w:rsidR="00327CE8" w:rsidRDefault="00E21235">
            <w:pPr>
              <w:spacing w:line="259" w:lineRule="auto"/>
              <w:jc w:val="center"/>
              <w:rPr>
                <w:b/>
                <w:bCs/>
                <w:color w:val="FFFFFF"/>
                <w:sz w:val="24"/>
                <w:szCs w:val="24"/>
              </w:rPr>
            </w:pPr>
            <w:r>
              <w:rPr>
                <w:b/>
                <w:bCs/>
                <w:color w:val="FFFFFF"/>
                <w:sz w:val="24"/>
                <w:szCs w:val="24"/>
              </w:rPr>
              <w:t>WHERE TO SECURE</w:t>
            </w:r>
          </w:p>
        </w:tc>
      </w:tr>
      <w:tr w:rsidR="00327CE8">
        <w:trPr>
          <w:trHeight w:val="283"/>
        </w:trPr>
        <w:tc>
          <w:tcPr>
            <w:tcW w:w="4447" w:type="dxa"/>
            <w:vAlign w:val="center"/>
          </w:tcPr>
          <w:p w:rsidR="00327CE8" w:rsidRDefault="00E21235">
            <w:pPr>
              <w:spacing w:line="240" w:lineRule="auto"/>
              <w:rPr>
                <w:sz w:val="24"/>
                <w:szCs w:val="24"/>
              </w:rPr>
            </w:pPr>
            <w:r>
              <w:rPr>
                <w:sz w:val="24"/>
                <w:szCs w:val="24"/>
              </w:rPr>
              <w:t>N/A</w:t>
            </w:r>
          </w:p>
        </w:tc>
        <w:tc>
          <w:tcPr>
            <w:tcW w:w="4908" w:type="dxa"/>
            <w:vAlign w:val="center"/>
          </w:tcPr>
          <w:p w:rsidR="00327CE8" w:rsidRDefault="00E21235">
            <w:pPr>
              <w:spacing w:line="259" w:lineRule="auto"/>
              <w:rPr>
                <w:sz w:val="24"/>
                <w:szCs w:val="24"/>
              </w:rPr>
            </w:pPr>
            <w:r>
              <w:rPr>
                <w:sz w:val="24"/>
                <w:szCs w:val="24"/>
              </w:rPr>
              <w:t>N/A</w:t>
            </w:r>
          </w:p>
        </w:tc>
      </w:tr>
    </w:tbl>
    <w:p w:rsidR="00327CE8" w:rsidRDefault="00327CE8">
      <w:pPr>
        <w:spacing w:line="259" w:lineRule="auto"/>
        <w:rPr>
          <w:rFonts w:ascii="Calibri" w:eastAsia="Calibri" w:hAnsi="Calibri" w:cs="Calibri"/>
        </w:rPr>
      </w:pPr>
    </w:p>
    <w:tbl>
      <w:tblPr>
        <w:tblStyle w:val="a1"/>
        <w:tblW w:w="93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20"/>
        <w:gridCol w:w="2221"/>
        <w:gridCol w:w="1224"/>
        <w:gridCol w:w="1843"/>
        <w:gridCol w:w="1847"/>
      </w:tblGrid>
      <w:tr w:rsidR="00327CE8">
        <w:trPr>
          <w:trHeight w:val="283"/>
          <w:tblHeader/>
        </w:trPr>
        <w:tc>
          <w:tcPr>
            <w:tcW w:w="2220" w:type="dxa"/>
            <w:shd w:val="clear" w:color="auto" w:fill="8D1335"/>
            <w:vAlign w:val="center"/>
          </w:tcPr>
          <w:p w:rsidR="00327CE8" w:rsidRDefault="00E21235">
            <w:pPr>
              <w:spacing w:line="259" w:lineRule="auto"/>
              <w:jc w:val="center"/>
              <w:rPr>
                <w:b/>
                <w:bCs/>
                <w:color w:val="FFFFFF"/>
              </w:rPr>
            </w:pPr>
            <w:r>
              <w:rPr>
                <w:b/>
                <w:bCs/>
                <w:color w:val="FFFFFF"/>
              </w:rPr>
              <w:t>CLIENT STEPS</w:t>
            </w:r>
          </w:p>
        </w:tc>
        <w:tc>
          <w:tcPr>
            <w:tcW w:w="2221" w:type="dxa"/>
            <w:shd w:val="clear" w:color="auto" w:fill="8D1335"/>
            <w:vAlign w:val="center"/>
          </w:tcPr>
          <w:p w:rsidR="00327CE8" w:rsidRDefault="00E21235">
            <w:pPr>
              <w:spacing w:line="259" w:lineRule="auto"/>
              <w:jc w:val="center"/>
              <w:rPr>
                <w:b/>
                <w:bCs/>
                <w:color w:val="FFFFFF"/>
              </w:rPr>
            </w:pPr>
            <w:r>
              <w:rPr>
                <w:b/>
                <w:bCs/>
                <w:color w:val="FFFFFF"/>
              </w:rPr>
              <w:t>AGENCY ACTION</w:t>
            </w:r>
          </w:p>
        </w:tc>
        <w:tc>
          <w:tcPr>
            <w:tcW w:w="1224" w:type="dxa"/>
            <w:shd w:val="clear" w:color="auto" w:fill="8D1335"/>
            <w:vAlign w:val="center"/>
          </w:tcPr>
          <w:p w:rsidR="00327CE8" w:rsidRDefault="00E21235">
            <w:pPr>
              <w:spacing w:line="259" w:lineRule="auto"/>
              <w:jc w:val="center"/>
              <w:rPr>
                <w:b/>
                <w:bCs/>
                <w:color w:val="FFFFFF"/>
              </w:rPr>
            </w:pPr>
            <w:r>
              <w:rPr>
                <w:b/>
                <w:bCs/>
                <w:color w:val="FFFFFF"/>
              </w:rPr>
              <w:t>FEES TO BE PAID</w:t>
            </w:r>
          </w:p>
        </w:tc>
        <w:tc>
          <w:tcPr>
            <w:tcW w:w="1843" w:type="dxa"/>
            <w:shd w:val="clear" w:color="auto" w:fill="8D1335"/>
            <w:vAlign w:val="center"/>
          </w:tcPr>
          <w:p w:rsidR="00327CE8" w:rsidRDefault="00E21235">
            <w:pPr>
              <w:spacing w:line="259" w:lineRule="auto"/>
              <w:jc w:val="center"/>
              <w:rPr>
                <w:b/>
                <w:bCs/>
                <w:color w:val="FFFFFF"/>
              </w:rPr>
            </w:pPr>
            <w:r>
              <w:rPr>
                <w:b/>
                <w:bCs/>
                <w:color w:val="FFFFFF"/>
              </w:rPr>
              <w:t>PROCESSING TIME</w:t>
            </w:r>
          </w:p>
        </w:tc>
        <w:tc>
          <w:tcPr>
            <w:tcW w:w="1847" w:type="dxa"/>
            <w:shd w:val="clear" w:color="auto" w:fill="8D1335"/>
            <w:vAlign w:val="center"/>
          </w:tcPr>
          <w:p w:rsidR="00327CE8" w:rsidRDefault="00E21235">
            <w:pPr>
              <w:spacing w:line="259" w:lineRule="auto"/>
              <w:jc w:val="center"/>
              <w:rPr>
                <w:b/>
                <w:bCs/>
                <w:color w:val="FFFFFF"/>
              </w:rPr>
            </w:pPr>
            <w:r>
              <w:rPr>
                <w:b/>
                <w:bCs/>
                <w:color w:val="FFFFFF"/>
              </w:rPr>
              <w:t>PERSON RESPONSIBLE</w:t>
            </w:r>
          </w:p>
        </w:tc>
      </w:tr>
      <w:tr w:rsidR="00327CE8">
        <w:trPr>
          <w:trHeight w:val="283"/>
        </w:trPr>
        <w:tc>
          <w:tcPr>
            <w:tcW w:w="2220" w:type="dxa"/>
          </w:tcPr>
          <w:p w:rsidR="00327CE8" w:rsidRDefault="00E21235">
            <w:pPr>
              <w:spacing w:line="240" w:lineRule="auto"/>
              <w:rPr>
                <w:sz w:val="24"/>
                <w:szCs w:val="24"/>
              </w:rPr>
            </w:pPr>
            <w:r>
              <w:rPr>
                <w:sz w:val="24"/>
                <w:szCs w:val="24"/>
              </w:rPr>
              <w:t xml:space="preserve">1. ONLINE REQUEST </w:t>
            </w:r>
          </w:p>
          <w:p w:rsidR="00327CE8" w:rsidRDefault="00E21235">
            <w:pPr>
              <w:spacing w:line="240" w:lineRule="auto"/>
              <w:rPr>
                <w:sz w:val="24"/>
                <w:szCs w:val="24"/>
              </w:rPr>
            </w:pPr>
            <w:r>
              <w:rPr>
                <w:sz w:val="24"/>
                <w:szCs w:val="24"/>
              </w:rPr>
              <w:t>updgo@up.edu.ph</w:t>
            </w:r>
          </w:p>
          <w:p w:rsidR="00327CE8" w:rsidRDefault="00E21235">
            <w:pPr>
              <w:spacing w:line="240" w:lineRule="auto"/>
              <w:rPr>
                <w:sz w:val="24"/>
                <w:szCs w:val="24"/>
              </w:rPr>
            </w:pPr>
            <w:r>
              <w:rPr>
                <w:sz w:val="24"/>
                <w:szCs w:val="24"/>
              </w:rPr>
              <w:t>- The client voluntarily asks for a psychosocial or legal counseling session.</w:t>
            </w:r>
          </w:p>
          <w:p w:rsidR="00327CE8" w:rsidRDefault="00E21235">
            <w:pPr>
              <w:spacing w:line="240" w:lineRule="auto"/>
              <w:rPr>
                <w:sz w:val="24"/>
                <w:szCs w:val="24"/>
              </w:rPr>
            </w:pPr>
            <w:r>
              <w:rPr>
                <w:sz w:val="24"/>
                <w:szCs w:val="24"/>
              </w:rPr>
              <w:t>- The client is referred to DGO by another unit/office</w:t>
            </w:r>
          </w:p>
        </w:tc>
        <w:tc>
          <w:tcPr>
            <w:tcW w:w="2221" w:type="dxa"/>
          </w:tcPr>
          <w:p w:rsidR="00327CE8" w:rsidRDefault="00E21235">
            <w:pPr>
              <w:spacing w:line="240" w:lineRule="auto"/>
              <w:rPr>
                <w:sz w:val="24"/>
                <w:szCs w:val="24"/>
              </w:rPr>
            </w:pPr>
            <w:r>
              <w:rPr>
                <w:sz w:val="24"/>
                <w:szCs w:val="24"/>
              </w:rPr>
              <w:t>1.1 The DGO staff responsible for handling the email and FB account of the UPDGO reads and forwards the request based on the specified needs of the clients. If it’s legal, the request will be forwarded</w:t>
            </w:r>
            <w:r>
              <w:rPr>
                <w:sz w:val="24"/>
                <w:szCs w:val="24"/>
              </w:rPr>
              <w:t xml:space="preserve"> to the legal counselor. If it’s psychosocial, the request will be forwarded to the counselor.</w:t>
            </w:r>
          </w:p>
          <w:p w:rsidR="00327CE8" w:rsidRDefault="00327CE8">
            <w:pPr>
              <w:spacing w:line="240" w:lineRule="auto"/>
              <w:rPr>
                <w:sz w:val="24"/>
                <w:szCs w:val="24"/>
              </w:rPr>
            </w:pPr>
          </w:p>
        </w:tc>
        <w:tc>
          <w:tcPr>
            <w:tcW w:w="1224" w:type="dxa"/>
            <w:vAlign w:val="center"/>
          </w:tcPr>
          <w:p w:rsidR="00327CE8" w:rsidRDefault="00E21235">
            <w:pPr>
              <w:spacing w:line="259" w:lineRule="auto"/>
              <w:jc w:val="center"/>
              <w:rPr>
                <w:sz w:val="24"/>
                <w:szCs w:val="24"/>
              </w:rPr>
            </w:pPr>
            <w:r>
              <w:rPr>
                <w:sz w:val="24"/>
                <w:szCs w:val="24"/>
              </w:rPr>
              <w:t>None</w:t>
            </w:r>
          </w:p>
        </w:tc>
        <w:tc>
          <w:tcPr>
            <w:tcW w:w="1843" w:type="dxa"/>
            <w:vAlign w:val="center"/>
          </w:tcPr>
          <w:p w:rsidR="00327CE8" w:rsidRDefault="00E21235">
            <w:pPr>
              <w:spacing w:line="259" w:lineRule="auto"/>
              <w:jc w:val="center"/>
              <w:rPr>
                <w:sz w:val="18"/>
                <w:szCs w:val="18"/>
              </w:rPr>
            </w:pPr>
            <w:r>
              <w:rPr>
                <w:sz w:val="24"/>
                <w:szCs w:val="24"/>
              </w:rPr>
              <w:t>2 hours</w:t>
            </w:r>
          </w:p>
        </w:tc>
        <w:tc>
          <w:tcPr>
            <w:tcW w:w="1847" w:type="dxa"/>
            <w:vAlign w:val="center"/>
          </w:tcPr>
          <w:p w:rsidR="00327CE8" w:rsidRDefault="00E21235">
            <w:pPr>
              <w:spacing w:line="259" w:lineRule="auto"/>
              <w:jc w:val="center"/>
              <w:rPr>
                <w:sz w:val="24"/>
                <w:szCs w:val="24"/>
              </w:rPr>
            </w:pPr>
            <w:r>
              <w:rPr>
                <w:sz w:val="24"/>
                <w:szCs w:val="24"/>
              </w:rPr>
              <w:t>Persons-in-charge of UPDGO’s email account &amp; Facebook account/s</w:t>
            </w:r>
          </w:p>
        </w:tc>
      </w:tr>
      <w:tr w:rsidR="00327CE8">
        <w:trPr>
          <w:trHeight w:val="283"/>
        </w:trPr>
        <w:tc>
          <w:tcPr>
            <w:tcW w:w="2220" w:type="dxa"/>
          </w:tcPr>
          <w:p w:rsidR="00327CE8" w:rsidRDefault="00E21235">
            <w:pPr>
              <w:spacing w:line="259" w:lineRule="auto"/>
              <w:rPr>
                <w:sz w:val="24"/>
                <w:szCs w:val="24"/>
              </w:rPr>
            </w:pPr>
            <w:r>
              <w:rPr>
                <w:sz w:val="24"/>
                <w:szCs w:val="24"/>
              </w:rPr>
              <w:t xml:space="preserve">2. Receive Counselor's Reply Regarding Schedule </w:t>
            </w:r>
            <w:proofErr w:type="gramStart"/>
            <w:r>
              <w:rPr>
                <w:sz w:val="24"/>
                <w:szCs w:val="24"/>
              </w:rPr>
              <w:t>Of</w:t>
            </w:r>
            <w:proofErr w:type="gramEnd"/>
            <w:r>
              <w:rPr>
                <w:sz w:val="24"/>
                <w:szCs w:val="24"/>
              </w:rPr>
              <w:t xml:space="preserve"> The Requested Counseling</w:t>
            </w:r>
          </w:p>
          <w:p w:rsidR="00327CE8" w:rsidRDefault="00E21235">
            <w:pPr>
              <w:spacing w:line="259" w:lineRule="auto"/>
              <w:rPr>
                <w:sz w:val="24"/>
                <w:szCs w:val="24"/>
              </w:rPr>
            </w:pPr>
            <w:r>
              <w:rPr>
                <w:sz w:val="24"/>
                <w:szCs w:val="24"/>
              </w:rPr>
              <w:t>- Acknowledge the counselor’s reply and communicate any scheduling constraints</w:t>
            </w:r>
          </w:p>
          <w:p w:rsidR="00327CE8" w:rsidRDefault="00E21235">
            <w:pPr>
              <w:spacing w:line="259" w:lineRule="auto"/>
              <w:rPr>
                <w:sz w:val="24"/>
                <w:szCs w:val="24"/>
              </w:rPr>
            </w:pPr>
            <w:r>
              <w:rPr>
                <w:sz w:val="24"/>
                <w:szCs w:val="24"/>
              </w:rPr>
              <w:t>- Receive final schedule for counseling</w:t>
            </w:r>
          </w:p>
        </w:tc>
        <w:tc>
          <w:tcPr>
            <w:tcW w:w="2221" w:type="dxa"/>
          </w:tcPr>
          <w:p w:rsidR="00327CE8" w:rsidRDefault="00E21235">
            <w:pPr>
              <w:spacing w:line="240" w:lineRule="auto"/>
              <w:rPr>
                <w:sz w:val="24"/>
                <w:szCs w:val="24"/>
              </w:rPr>
            </w:pPr>
            <w:r>
              <w:rPr>
                <w:sz w:val="24"/>
                <w:szCs w:val="24"/>
              </w:rPr>
              <w:t>2.1 The counselor shall schedule an online meeting or respond by email or chat as needed.</w:t>
            </w:r>
          </w:p>
          <w:p w:rsidR="00327CE8" w:rsidRDefault="00327CE8">
            <w:pPr>
              <w:spacing w:line="240" w:lineRule="auto"/>
              <w:rPr>
                <w:sz w:val="24"/>
                <w:szCs w:val="24"/>
              </w:rPr>
            </w:pPr>
          </w:p>
          <w:p w:rsidR="00327CE8" w:rsidRDefault="00327CE8">
            <w:pPr>
              <w:spacing w:line="240" w:lineRule="auto"/>
              <w:rPr>
                <w:sz w:val="24"/>
                <w:szCs w:val="24"/>
              </w:rPr>
            </w:pPr>
          </w:p>
        </w:tc>
        <w:tc>
          <w:tcPr>
            <w:tcW w:w="1224" w:type="dxa"/>
            <w:vAlign w:val="center"/>
          </w:tcPr>
          <w:p w:rsidR="00327CE8" w:rsidRDefault="00E21235">
            <w:pPr>
              <w:spacing w:line="259" w:lineRule="auto"/>
              <w:jc w:val="center"/>
              <w:rPr>
                <w:sz w:val="24"/>
                <w:szCs w:val="24"/>
              </w:rPr>
            </w:pPr>
            <w:r>
              <w:rPr>
                <w:sz w:val="24"/>
                <w:szCs w:val="24"/>
              </w:rPr>
              <w:t>None</w:t>
            </w:r>
          </w:p>
        </w:tc>
        <w:tc>
          <w:tcPr>
            <w:tcW w:w="1843" w:type="dxa"/>
            <w:vAlign w:val="center"/>
          </w:tcPr>
          <w:p w:rsidR="00327CE8" w:rsidRDefault="00E21235">
            <w:pPr>
              <w:spacing w:line="259" w:lineRule="auto"/>
              <w:jc w:val="center"/>
              <w:rPr>
                <w:sz w:val="24"/>
                <w:szCs w:val="24"/>
              </w:rPr>
            </w:pPr>
            <w:r>
              <w:rPr>
                <w:sz w:val="24"/>
                <w:szCs w:val="24"/>
              </w:rPr>
              <w:t>3 Days</w:t>
            </w:r>
          </w:p>
        </w:tc>
        <w:tc>
          <w:tcPr>
            <w:tcW w:w="1847" w:type="dxa"/>
            <w:vAlign w:val="center"/>
          </w:tcPr>
          <w:p w:rsidR="00327CE8" w:rsidRDefault="00E21235">
            <w:pPr>
              <w:spacing w:line="259" w:lineRule="auto"/>
              <w:jc w:val="center"/>
              <w:rPr>
                <w:sz w:val="24"/>
                <w:szCs w:val="24"/>
              </w:rPr>
            </w:pPr>
            <w:r>
              <w:rPr>
                <w:sz w:val="24"/>
                <w:szCs w:val="24"/>
              </w:rPr>
              <w:t>Guidance / Legal Counselor</w:t>
            </w:r>
          </w:p>
        </w:tc>
      </w:tr>
      <w:tr w:rsidR="00327CE8">
        <w:trPr>
          <w:trHeight w:val="283"/>
        </w:trPr>
        <w:tc>
          <w:tcPr>
            <w:tcW w:w="4441" w:type="dxa"/>
            <w:gridSpan w:val="2"/>
            <w:vAlign w:val="center"/>
          </w:tcPr>
          <w:p w:rsidR="00327CE8" w:rsidRDefault="00E21235">
            <w:pPr>
              <w:spacing w:line="259" w:lineRule="auto"/>
              <w:jc w:val="right"/>
              <w:rPr>
                <w:b/>
                <w:bCs/>
                <w:sz w:val="24"/>
                <w:szCs w:val="24"/>
              </w:rPr>
            </w:pPr>
            <w:r>
              <w:rPr>
                <w:b/>
                <w:bCs/>
                <w:sz w:val="24"/>
                <w:szCs w:val="24"/>
              </w:rPr>
              <w:lastRenderedPageBreak/>
              <w:t>TOTAL</w:t>
            </w:r>
          </w:p>
        </w:tc>
        <w:tc>
          <w:tcPr>
            <w:tcW w:w="1224" w:type="dxa"/>
            <w:vAlign w:val="center"/>
          </w:tcPr>
          <w:p w:rsidR="00327CE8" w:rsidRDefault="00E21235">
            <w:pPr>
              <w:spacing w:line="259" w:lineRule="auto"/>
              <w:jc w:val="center"/>
              <w:rPr>
                <w:b/>
                <w:bCs/>
                <w:sz w:val="24"/>
                <w:szCs w:val="24"/>
              </w:rPr>
            </w:pPr>
            <w:r>
              <w:rPr>
                <w:b/>
                <w:bCs/>
                <w:sz w:val="24"/>
                <w:szCs w:val="24"/>
              </w:rPr>
              <w:t>None</w:t>
            </w:r>
          </w:p>
        </w:tc>
        <w:tc>
          <w:tcPr>
            <w:tcW w:w="1843" w:type="dxa"/>
            <w:vAlign w:val="center"/>
          </w:tcPr>
          <w:p w:rsidR="00327CE8" w:rsidRDefault="00E21235">
            <w:pPr>
              <w:spacing w:line="259" w:lineRule="auto"/>
              <w:jc w:val="center"/>
              <w:rPr>
                <w:b/>
                <w:bCs/>
                <w:sz w:val="24"/>
                <w:szCs w:val="24"/>
              </w:rPr>
            </w:pPr>
            <w:r>
              <w:rPr>
                <w:b/>
                <w:bCs/>
                <w:sz w:val="24"/>
                <w:szCs w:val="24"/>
              </w:rPr>
              <w:t>3 days 2 hours</w:t>
            </w:r>
          </w:p>
        </w:tc>
        <w:tc>
          <w:tcPr>
            <w:tcW w:w="1847" w:type="dxa"/>
            <w:vAlign w:val="center"/>
          </w:tcPr>
          <w:p w:rsidR="00327CE8" w:rsidRDefault="00327CE8">
            <w:pPr>
              <w:spacing w:line="259" w:lineRule="auto"/>
              <w:jc w:val="center"/>
              <w:rPr>
                <w:b/>
                <w:bCs/>
                <w:sz w:val="24"/>
                <w:szCs w:val="24"/>
              </w:rPr>
            </w:pPr>
          </w:p>
        </w:tc>
      </w:tr>
    </w:tbl>
    <w:p w:rsidR="00327CE8" w:rsidRDefault="00327CE8">
      <w:pPr>
        <w:spacing w:line="240" w:lineRule="auto"/>
      </w:pPr>
    </w:p>
    <w:p w:rsidR="00327CE8" w:rsidRDefault="00327CE8">
      <w:pPr>
        <w:spacing w:line="240" w:lineRule="auto"/>
      </w:pPr>
    </w:p>
    <w:p w:rsidR="00327CE8" w:rsidRDefault="00E21235">
      <w:pPr>
        <w:pStyle w:val="Heading3"/>
        <w:keepNext w:val="0"/>
        <w:keepLines w:val="0"/>
        <w:spacing w:before="0" w:after="0" w:line="259" w:lineRule="auto"/>
        <w:rPr>
          <w:b/>
          <w:bCs/>
          <w:color w:val="000000"/>
        </w:rPr>
      </w:pPr>
      <w:bookmarkStart w:id="4" w:name="_qu8bmoeduv94" w:colFirst="0" w:colLast="0"/>
      <w:bookmarkEnd w:id="4"/>
      <w:r>
        <w:rPr>
          <w:b/>
          <w:bCs/>
          <w:color w:val="000000"/>
        </w:rPr>
        <w:t>2.  REQUEST FOR GENDER SENSITIVITY TRAINING / GENDER SENSITIVITY ORIENTATION (GST/GSO)</w:t>
      </w:r>
    </w:p>
    <w:p w:rsidR="00327CE8" w:rsidRDefault="00E21235">
      <w:pPr>
        <w:spacing w:line="240" w:lineRule="auto"/>
        <w:jc w:val="both"/>
        <w:rPr>
          <w:sz w:val="24"/>
          <w:szCs w:val="24"/>
        </w:rPr>
      </w:pPr>
      <w:r>
        <w:rPr>
          <w:sz w:val="24"/>
          <w:szCs w:val="24"/>
        </w:rPr>
        <w:t>The Diliman Gender Office offers training to develop consciousness that is gender-sensitive, responsive, and promotive of gender equality and empowerment.</w:t>
      </w:r>
    </w:p>
    <w:p w:rsidR="00327CE8" w:rsidRDefault="00327CE8">
      <w:pPr>
        <w:spacing w:line="259" w:lineRule="auto"/>
      </w:pPr>
    </w:p>
    <w:tbl>
      <w:tblPr>
        <w:tblStyle w:val="a2"/>
        <w:tblW w:w="93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6237"/>
      </w:tblGrid>
      <w:tr w:rsidR="00327CE8">
        <w:trPr>
          <w:trHeight w:val="283"/>
        </w:trPr>
        <w:tc>
          <w:tcPr>
            <w:tcW w:w="3118" w:type="dxa"/>
            <w:shd w:val="clear" w:color="auto" w:fill="00563E"/>
            <w:vAlign w:val="center"/>
          </w:tcPr>
          <w:p w:rsidR="00327CE8" w:rsidRDefault="00E21235">
            <w:pPr>
              <w:spacing w:line="259" w:lineRule="auto"/>
              <w:rPr>
                <w:b/>
                <w:bCs/>
                <w:color w:val="FFFFFF"/>
                <w:sz w:val="24"/>
                <w:szCs w:val="24"/>
              </w:rPr>
            </w:pPr>
            <w:r>
              <w:rPr>
                <w:b/>
                <w:bCs/>
                <w:color w:val="FFFFFF"/>
                <w:sz w:val="24"/>
                <w:szCs w:val="24"/>
              </w:rPr>
              <w:t>Office or Division</w:t>
            </w:r>
          </w:p>
        </w:tc>
        <w:tc>
          <w:tcPr>
            <w:tcW w:w="6237" w:type="dxa"/>
            <w:vAlign w:val="center"/>
          </w:tcPr>
          <w:p w:rsidR="00327CE8" w:rsidRDefault="00E21235">
            <w:pPr>
              <w:spacing w:line="259" w:lineRule="auto"/>
              <w:rPr>
                <w:sz w:val="24"/>
                <w:szCs w:val="24"/>
              </w:rPr>
            </w:pPr>
            <w:r>
              <w:rPr>
                <w:sz w:val="24"/>
                <w:szCs w:val="24"/>
              </w:rPr>
              <w:t>Training Program</w:t>
            </w:r>
          </w:p>
        </w:tc>
      </w:tr>
      <w:tr w:rsidR="00327CE8">
        <w:trPr>
          <w:trHeight w:val="283"/>
        </w:trPr>
        <w:tc>
          <w:tcPr>
            <w:tcW w:w="3118" w:type="dxa"/>
            <w:shd w:val="clear" w:color="auto" w:fill="00563E"/>
            <w:vAlign w:val="center"/>
          </w:tcPr>
          <w:p w:rsidR="00327CE8" w:rsidRDefault="00E21235">
            <w:pPr>
              <w:spacing w:line="259" w:lineRule="auto"/>
              <w:rPr>
                <w:b/>
                <w:bCs/>
                <w:color w:val="FFFFFF"/>
                <w:sz w:val="24"/>
                <w:szCs w:val="24"/>
              </w:rPr>
            </w:pPr>
            <w:r>
              <w:rPr>
                <w:b/>
                <w:bCs/>
                <w:color w:val="FFFFFF"/>
                <w:sz w:val="24"/>
                <w:szCs w:val="24"/>
              </w:rPr>
              <w:t>Classification</w:t>
            </w:r>
          </w:p>
        </w:tc>
        <w:tc>
          <w:tcPr>
            <w:tcW w:w="6237" w:type="dxa"/>
            <w:vAlign w:val="center"/>
          </w:tcPr>
          <w:p w:rsidR="00327CE8" w:rsidRDefault="00E21235">
            <w:pPr>
              <w:spacing w:line="259" w:lineRule="auto"/>
              <w:rPr>
                <w:sz w:val="24"/>
                <w:szCs w:val="24"/>
              </w:rPr>
            </w:pPr>
            <w:r>
              <w:rPr>
                <w:sz w:val="24"/>
                <w:szCs w:val="24"/>
              </w:rPr>
              <w:t>Highly Technical</w:t>
            </w:r>
          </w:p>
        </w:tc>
      </w:tr>
      <w:tr w:rsidR="00327CE8">
        <w:trPr>
          <w:trHeight w:val="283"/>
        </w:trPr>
        <w:tc>
          <w:tcPr>
            <w:tcW w:w="3118" w:type="dxa"/>
            <w:shd w:val="clear" w:color="auto" w:fill="00563E"/>
            <w:vAlign w:val="center"/>
          </w:tcPr>
          <w:p w:rsidR="00327CE8" w:rsidRDefault="00E21235">
            <w:pPr>
              <w:spacing w:line="259" w:lineRule="auto"/>
              <w:rPr>
                <w:b/>
                <w:bCs/>
                <w:color w:val="FFFFFF"/>
                <w:sz w:val="24"/>
                <w:szCs w:val="24"/>
              </w:rPr>
            </w:pPr>
            <w:r>
              <w:rPr>
                <w:b/>
                <w:bCs/>
                <w:color w:val="FFFFFF"/>
                <w:sz w:val="24"/>
                <w:szCs w:val="24"/>
              </w:rPr>
              <w:t>Type of Transaction</w:t>
            </w:r>
          </w:p>
        </w:tc>
        <w:tc>
          <w:tcPr>
            <w:tcW w:w="6237" w:type="dxa"/>
            <w:vAlign w:val="center"/>
          </w:tcPr>
          <w:p w:rsidR="00327CE8" w:rsidRDefault="00E21235">
            <w:pPr>
              <w:spacing w:line="259" w:lineRule="auto"/>
              <w:rPr>
                <w:sz w:val="24"/>
                <w:szCs w:val="24"/>
              </w:rPr>
            </w:pPr>
            <w:r>
              <w:rPr>
                <w:sz w:val="24"/>
                <w:szCs w:val="24"/>
              </w:rPr>
              <w:t>Government to Government</w:t>
            </w:r>
          </w:p>
        </w:tc>
      </w:tr>
      <w:tr w:rsidR="00327CE8">
        <w:trPr>
          <w:trHeight w:val="283"/>
        </w:trPr>
        <w:tc>
          <w:tcPr>
            <w:tcW w:w="3118" w:type="dxa"/>
            <w:shd w:val="clear" w:color="auto" w:fill="00563E"/>
            <w:vAlign w:val="center"/>
          </w:tcPr>
          <w:p w:rsidR="00327CE8" w:rsidRDefault="00E21235">
            <w:pPr>
              <w:spacing w:line="259" w:lineRule="auto"/>
              <w:rPr>
                <w:b/>
                <w:bCs/>
                <w:color w:val="FFFFFF"/>
                <w:sz w:val="24"/>
                <w:szCs w:val="24"/>
              </w:rPr>
            </w:pPr>
            <w:r>
              <w:rPr>
                <w:b/>
                <w:bCs/>
                <w:color w:val="FFFFFF"/>
                <w:sz w:val="24"/>
                <w:szCs w:val="24"/>
              </w:rPr>
              <w:t>Who may Avail</w:t>
            </w:r>
          </w:p>
        </w:tc>
        <w:tc>
          <w:tcPr>
            <w:tcW w:w="6237" w:type="dxa"/>
            <w:vAlign w:val="center"/>
          </w:tcPr>
          <w:p w:rsidR="00327CE8" w:rsidRDefault="00E21235">
            <w:pPr>
              <w:spacing w:line="259" w:lineRule="auto"/>
              <w:rPr>
                <w:sz w:val="24"/>
                <w:szCs w:val="24"/>
              </w:rPr>
            </w:pPr>
            <w:r>
              <w:rPr>
                <w:sz w:val="24"/>
                <w:szCs w:val="24"/>
              </w:rPr>
              <w:t>All faculty, REPS, and administrative staff</w:t>
            </w:r>
          </w:p>
        </w:tc>
      </w:tr>
    </w:tbl>
    <w:p w:rsidR="00327CE8" w:rsidRDefault="00327CE8">
      <w:pPr>
        <w:spacing w:line="259" w:lineRule="auto"/>
      </w:pPr>
    </w:p>
    <w:tbl>
      <w:tblPr>
        <w:tblStyle w:val="a3"/>
        <w:tblW w:w="93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47"/>
        <w:gridCol w:w="4908"/>
      </w:tblGrid>
      <w:tr w:rsidR="00327CE8">
        <w:trPr>
          <w:trHeight w:val="283"/>
        </w:trPr>
        <w:tc>
          <w:tcPr>
            <w:tcW w:w="4447" w:type="dxa"/>
            <w:shd w:val="clear" w:color="auto" w:fill="00563E"/>
            <w:vAlign w:val="center"/>
          </w:tcPr>
          <w:p w:rsidR="00327CE8" w:rsidRDefault="00E21235">
            <w:pPr>
              <w:spacing w:line="259" w:lineRule="auto"/>
              <w:jc w:val="center"/>
              <w:rPr>
                <w:b/>
                <w:bCs/>
                <w:color w:val="FFFFFF"/>
                <w:sz w:val="24"/>
                <w:szCs w:val="24"/>
              </w:rPr>
            </w:pPr>
            <w:r>
              <w:rPr>
                <w:b/>
                <w:bCs/>
                <w:color w:val="FFFFFF"/>
                <w:sz w:val="24"/>
                <w:szCs w:val="24"/>
              </w:rPr>
              <w:t>CHECKLIST OF REQUIREMENTS</w:t>
            </w:r>
          </w:p>
        </w:tc>
        <w:tc>
          <w:tcPr>
            <w:tcW w:w="4908" w:type="dxa"/>
            <w:shd w:val="clear" w:color="auto" w:fill="00563E"/>
            <w:vAlign w:val="center"/>
          </w:tcPr>
          <w:p w:rsidR="00327CE8" w:rsidRDefault="00E21235">
            <w:pPr>
              <w:spacing w:line="259" w:lineRule="auto"/>
              <w:jc w:val="center"/>
              <w:rPr>
                <w:b/>
                <w:bCs/>
                <w:color w:val="FFFFFF"/>
                <w:sz w:val="24"/>
                <w:szCs w:val="24"/>
              </w:rPr>
            </w:pPr>
            <w:r>
              <w:rPr>
                <w:b/>
                <w:bCs/>
                <w:color w:val="FFFFFF"/>
                <w:sz w:val="24"/>
                <w:szCs w:val="24"/>
              </w:rPr>
              <w:t>WHERE TO SECURE</w:t>
            </w:r>
          </w:p>
        </w:tc>
      </w:tr>
      <w:tr w:rsidR="00327CE8">
        <w:trPr>
          <w:trHeight w:val="283"/>
        </w:trPr>
        <w:tc>
          <w:tcPr>
            <w:tcW w:w="4447" w:type="dxa"/>
            <w:vAlign w:val="center"/>
          </w:tcPr>
          <w:p w:rsidR="00327CE8" w:rsidRDefault="00E21235">
            <w:pPr>
              <w:spacing w:line="240" w:lineRule="auto"/>
              <w:rPr>
                <w:sz w:val="24"/>
                <w:szCs w:val="24"/>
              </w:rPr>
            </w:pPr>
            <w:r>
              <w:rPr>
                <w:sz w:val="24"/>
                <w:szCs w:val="24"/>
              </w:rPr>
              <w:t xml:space="preserve">1. Letter of request </w:t>
            </w:r>
          </w:p>
          <w:p w:rsidR="00327CE8" w:rsidRDefault="00E21235">
            <w:pPr>
              <w:spacing w:line="240" w:lineRule="auto"/>
              <w:rPr>
                <w:sz w:val="24"/>
                <w:szCs w:val="24"/>
              </w:rPr>
            </w:pPr>
            <w:r>
              <w:rPr>
                <w:sz w:val="24"/>
                <w:szCs w:val="24"/>
              </w:rPr>
              <w:t>2. Training needs assessment form</w:t>
            </w:r>
          </w:p>
          <w:p w:rsidR="00327CE8" w:rsidRDefault="00E21235">
            <w:pPr>
              <w:spacing w:line="240" w:lineRule="auto"/>
              <w:rPr>
                <w:sz w:val="24"/>
                <w:szCs w:val="24"/>
              </w:rPr>
            </w:pPr>
            <w:r>
              <w:rPr>
                <w:sz w:val="24"/>
                <w:szCs w:val="24"/>
              </w:rPr>
              <w:t>3. Zoom credentials</w:t>
            </w:r>
          </w:p>
          <w:p w:rsidR="00327CE8" w:rsidRDefault="00E21235">
            <w:pPr>
              <w:spacing w:line="240" w:lineRule="auto"/>
              <w:rPr>
                <w:sz w:val="24"/>
                <w:szCs w:val="24"/>
              </w:rPr>
            </w:pPr>
            <w:r>
              <w:rPr>
                <w:sz w:val="24"/>
                <w:szCs w:val="24"/>
              </w:rPr>
              <w:t>4. Evaluation Forms</w:t>
            </w:r>
          </w:p>
        </w:tc>
        <w:tc>
          <w:tcPr>
            <w:tcW w:w="4908" w:type="dxa"/>
            <w:vAlign w:val="center"/>
          </w:tcPr>
          <w:p w:rsidR="00327CE8" w:rsidRDefault="00E21235">
            <w:pPr>
              <w:spacing w:line="259" w:lineRule="auto"/>
              <w:rPr>
                <w:sz w:val="24"/>
                <w:szCs w:val="24"/>
              </w:rPr>
            </w:pPr>
            <w:r>
              <w:rPr>
                <w:sz w:val="24"/>
                <w:szCs w:val="24"/>
              </w:rPr>
              <w:t>Diliman Gender Office email account</w:t>
            </w:r>
          </w:p>
        </w:tc>
      </w:tr>
    </w:tbl>
    <w:p w:rsidR="00327CE8" w:rsidRDefault="00327CE8">
      <w:pPr>
        <w:spacing w:line="259" w:lineRule="auto"/>
        <w:rPr>
          <w:rFonts w:ascii="Calibri" w:eastAsia="Calibri" w:hAnsi="Calibri" w:cs="Calibri"/>
        </w:rPr>
      </w:pPr>
    </w:p>
    <w:tbl>
      <w:tblPr>
        <w:tblStyle w:val="a4"/>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20"/>
        <w:gridCol w:w="2250"/>
        <w:gridCol w:w="1275"/>
        <w:gridCol w:w="1785"/>
        <w:gridCol w:w="1830"/>
      </w:tblGrid>
      <w:tr w:rsidR="00327CE8">
        <w:trPr>
          <w:trHeight w:val="283"/>
          <w:tblHeader/>
        </w:trPr>
        <w:tc>
          <w:tcPr>
            <w:tcW w:w="2220" w:type="dxa"/>
            <w:shd w:val="clear" w:color="auto" w:fill="8D1335"/>
            <w:vAlign w:val="center"/>
          </w:tcPr>
          <w:p w:rsidR="00327CE8" w:rsidRDefault="00E21235">
            <w:pPr>
              <w:spacing w:line="259" w:lineRule="auto"/>
              <w:jc w:val="center"/>
              <w:rPr>
                <w:b/>
                <w:bCs/>
                <w:color w:val="FFFFFF"/>
              </w:rPr>
            </w:pPr>
            <w:r>
              <w:rPr>
                <w:b/>
                <w:bCs/>
                <w:color w:val="FFFFFF"/>
              </w:rPr>
              <w:t>CLIENT STEPS</w:t>
            </w:r>
          </w:p>
        </w:tc>
        <w:tc>
          <w:tcPr>
            <w:tcW w:w="2250" w:type="dxa"/>
            <w:shd w:val="clear" w:color="auto" w:fill="8D1335"/>
            <w:vAlign w:val="center"/>
          </w:tcPr>
          <w:p w:rsidR="00327CE8" w:rsidRDefault="00E21235">
            <w:pPr>
              <w:spacing w:line="259" w:lineRule="auto"/>
              <w:jc w:val="center"/>
              <w:rPr>
                <w:b/>
                <w:bCs/>
                <w:color w:val="FFFFFF"/>
              </w:rPr>
            </w:pPr>
            <w:r>
              <w:rPr>
                <w:b/>
                <w:bCs/>
                <w:color w:val="FFFFFF"/>
              </w:rPr>
              <w:t>AGENCY ACTION</w:t>
            </w:r>
          </w:p>
        </w:tc>
        <w:tc>
          <w:tcPr>
            <w:tcW w:w="1275" w:type="dxa"/>
            <w:shd w:val="clear" w:color="auto" w:fill="8D1335"/>
            <w:vAlign w:val="center"/>
          </w:tcPr>
          <w:p w:rsidR="00327CE8" w:rsidRDefault="00E21235">
            <w:pPr>
              <w:spacing w:line="259" w:lineRule="auto"/>
              <w:jc w:val="center"/>
              <w:rPr>
                <w:b/>
                <w:bCs/>
                <w:color w:val="FFFFFF"/>
              </w:rPr>
            </w:pPr>
            <w:r>
              <w:rPr>
                <w:b/>
                <w:bCs/>
                <w:color w:val="FFFFFF"/>
              </w:rPr>
              <w:t>FEES TO BE PAID</w:t>
            </w:r>
          </w:p>
        </w:tc>
        <w:tc>
          <w:tcPr>
            <w:tcW w:w="1785" w:type="dxa"/>
            <w:shd w:val="clear" w:color="auto" w:fill="8D1335"/>
            <w:vAlign w:val="center"/>
          </w:tcPr>
          <w:p w:rsidR="00327CE8" w:rsidRDefault="00E21235">
            <w:pPr>
              <w:spacing w:line="259" w:lineRule="auto"/>
              <w:jc w:val="center"/>
              <w:rPr>
                <w:b/>
                <w:bCs/>
                <w:color w:val="FFFFFF"/>
              </w:rPr>
            </w:pPr>
            <w:r>
              <w:rPr>
                <w:b/>
                <w:bCs/>
                <w:color w:val="FFFFFF"/>
              </w:rPr>
              <w:t>PROCESSING TIME</w:t>
            </w:r>
          </w:p>
        </w:tc>
        <w:tc>
          <w:tcPr>
            <w:tcW w:w="1830" w:type="dxa"/>
            <w:shd w:val="clear" w:color="auto" w:fill="8D1335"/>
            <w:vAlign w:val="center"/>
          </w:tcPr>
          <w:p w:rsidR="00327CE8" w:rsidRDefault="00E21235">
            <w:pPr>
              <w:spacing w:line="259" w:lineRule="auto"/>
              <w:jc w:val="center"/>
              <w:rPr>
                <w:b/>
                <w:bCs/>
                <w:color w:val="FFFFFF"/>
              </w:rPr>
            </w:pPr>
            <w:r>
              <w:rPr>
                <w:b/>
                <w:bCs/>
                <w:color w:val="FFFFFF"/>
              </w:rPr>
              <w:t>PERSON RESPONSIBLE</w:t>
            </w:r>
          </w:p>
        </w:tc>
      </w:tr>
      <w:tr w:rsidR="00327CE8">
        <w:trPr>
          <w:trHeight w:val="283"/>
        </w:trPr>
        <w:tc>
          <w:tcPr>
            <w:tcW w:w="2220" w:type="dxa"/>
          </w:tcPr>
          <w:p w:rsidR="00327CE8" w:rsidRDefault="00E21235">
            <w:pPr>
              <w:spacing w:line="240" w:lineRule="auto"/>
              <w:rPr>
                <w:sz w:val="24"/>
                <w:szCs w:val="24"/>
              </w:rPr>
            </w:pPr>
            <w:r>
              <w:rPr>
                <w:sz w:val="24"/>
                <w:szCs w:val="24"/>
              </w:rPr>
              <w:t xml:space="preserve">1. ONLINE REQUEST </w:t>
            </w:r>
          </w:p>
          <w:p w:rsidR="00327CE8" w:rsidRDefault="00E21235">
            <w:pPr>
              <w:spacing w:line="240" w:lineRule="auto"/>
              <w:rPr>
                <w:sz w:val="24"/>
                <w:szCs w:val="24"/>
              </w:rPr>
            </w:pPr>
            <w:r>
              <w:rPr>
                <w:sz w:val="24"/>
                <w:szCs w:val="24"/>
              </w:rPr>
              <w:t>- Submit letter of request</w:t>
            </w:r>
          </w:p>
          <w:p w:rsidR="00327CE8" w:rsidRDefault="00E21235">
            <w:pPr>
              <w:spacing w:line="240" w:lineRule="auto"/>
              <w:rPr>
                <w:sz w:val="24"/>
                <w:szCs w:val="24"/>
              </w:rPr>
            </w:pPr>
            <w:r>
              <w:rPr>
                <w:sz w:val="24"/>
                <w:szCs w:val="24"/>
              </w:rPr>
              <w:t>updgo@up.edu.ph</w:t>
            </w:r>
          </w:p>
        </w:tc>
        <w:tc>
          <w:tcPr>
            <w:tcW w:w="2250" w:type="dxa"/>
          </w:tcPr>
          <w:p w:rsidR="00327CE8" w:rsidRDefault="00E21235">
            <w:pPr>
              <w:spacing w:line="240" w:lineRule="auto"/>
              <w:rPr>
                <w:sz w:val="24"/>
                <w:szCs w:val="24"/>
              </w:rPr>
            </w:pPr>
            <w:r>
              <w:rPr>
                <w:sz w:val="24"/>
                <w:szCs w:val="24"/>
              </w:rPr>
              <w:t>1.1. Received letter of request</w:t>
            </w:r>
          </w:p>
        </w:tc>
        <w:tc>
          <w:tcPr>
            <w:tcW w:w="1275" w:type="dxa"/>
            <w:vAlign w:val="center"/>
          </w:tcPr>
          <w:p w:rsidR="00327CE8" w:rsidRDefault="00E21235">
            <w:pPr>
              <w:spacing w:line="259" w:lineRule="auto"/>
              <w:jc w:val="center"/>
              <w:rPr>
                <w:sz w:val="24"/>
                <w:szCs w:val="24"/>
              </w:rPr>
            </w:pPr>
            <w:r>
              <w:rPr>
                <w:sz w:val="24"/>
                <w:szCs w:val="24"/>
              </w:rPr>
              <w:t>None</w:t>
            </w:r>
          </w:p>
        </w:tc>
        <w:tc>
          <w:tcPr>
            <w:tcW w:w="1785" w:type="dxa"/>
            <w:vAlign w:val="center"/>
          </w:tcPr>
          <w:p w:rsidR="00327CE8" w:rsidRDefault="00E21235">
            <w:pPr>
              <w:spacing w:line="240" w:lineRule="auto"/>
              <w:jc w:val="center"/>
              <w:rPr>
                <w:sz w:val="24"/>
                <w:szCs w:val="24"/>
              </w:rPr>
            </w:pPr>
            <w:r>
              <w:rPr>
                <w:sz w:val="24"/>
                <w:szCs w:val="24"/>
              </w:rPr>
              <w:t>4 Hours</w:t>
            </w:r>
          </w:p>
        </w:tc>
        <w:tc>
          <w:tcPr>
            <w:tcW w:w="1830" w:type="dxa"/>
            <w:vAlign w:val="center"/>
          </w:tcPr>
          <w:p w:rsidR="00327CE8" w:rsidRDefault="00E21235">
            <w:pPr>
              <w:spacing w:line="240" w:lineRule="auto"/>
              <w:jc w:val="center"/>
              <w:rPr>
                <w:sz w:val="24"/>
                <w:szCs w:val="24"/>
              </w:rPr>
            </w:pPr>
            <w:r>
              <w:rPr>
                <w:sz w:val="24"/>
                <w:szCs w:val="24"/>
              </w:rPr>
              <w:t>Persons-in-charge of DGO’s email account</w:t>
            </w:r>
          </w:p>
        </w:tc>
      </w:tr>
      <w:tr w:rsidR="00327CE8">
        <w:trPr>
          <w:trHeight w:val="283"/>
        </w:trPr>
        <w:tc>
          <w:tcPr>
            <w:tcW w:w="2220" w:type="dxa"/>
          </w:tcPr>
          <w:p w:rsidR="00327CE8" w:rsidRDefault="00E21235">
            <w:pPr>
              <w:spacing w:line="259" w:lineRule="auto"/>
              <w:rPr>
                <w:sz w:val="24"/>
                <w:szCs w:val="24"/>
              </w:rPr>
            </w:pPr>
            <w:r>
              <w:rPr>
                <w:sz w:val="24"/>
                <w:szCs w:val="24"/>
              </w:rPr>
              <w:t xml:space="preserve">2. Receive Training Officer's Reply Regarding Schedule </w:t>
            </w:r>
            <w:proofErr w:type="gramStart"/>
            <w:r>
              <w:rPr>
                <w:sz w:val="24"/>
                <w:szCs w:val="24"/>
              </w:rPr>
              <w:t>Of</w:t>
            </w:r>
            <w:proofErr w:type="gramEnd"/>
            <w:r>
              <w:rPr>
                <w:sz w:val="24"/>
                <w:szCs w:val="24"/>
              </w:rPr>
              <w:t xml:space="preserve"> The Requested Training</w:t>
            </w:r>
          </w:p>
          <w:p w:rsidR="00327CE8" w:rsidRDefault="00E21235">
            <w:pPr>
              <w:spacing w:line="259" w:lineRule="auto"/>
              <w:rPr>
                <w:sz w:val="24"/>
                <w:szCs w:val="24"/>
              </w:rPr>
            </w:pPr>
            <w:r>
              <w:rPr>
                <w:sz w:val="24"/>
                <w:szCs w:val="24"/>
              </w:rPr>
              <w:t>- Acknowledge the training officer’s initial reply and communicate any scheduling constraints</w:t>
            </w:r>
          </w:p>
          <w:p w:rsidR="00327CE8" w:rsidRDefault="00E21235">
            <w:pPr>
              <w:spacing w:line="259" w:lineRule="auto"/>
              <w:rPr>
                <w:sz w:val="24"/>
                <w:szCs w:val="24"/>
              </w:rPr>
            </w:pPr>
            <w:r>
              <w:rPr>
                <w:sz w:val="24"/>
                <w:szCs w:val="24"/>
              </w:rPr>
              <w:t>- Accomplish the Training Needs Assessm</w:t>
            </w:r>
            <w:r>
              <w:rPr>
                <w:sz w:val="24"/>
                <w:szCs w:val="24"/>
              </w:rPr>
              <w:t xml:space="preserve">ent (TNA) and/or attend the meeting </w:t>
            </w:r>
            <w:r>
              <w:rPr>
                <w:sz w:val="24"/>
                <w:szCs w:val="24"/>
              </w:rPr>
              <w:lastRenderedPageBreak/>
              <w:t>with the Training Officer to communicate your specific needs</w:t>
            </w:r>
          </w:p>
          <w:p w:rsidR="00327CE8" w:rsidRDefault="00E21235">
            <w:pPr>
              <w:spacing w:line="259" w:lineRule="auto"/>
              <w:rPr>
                <w:sz w:val="24"/>
                <w:szCs w:val="24"/>
              </w:rPr>
            </w:pPr>
            <w:r>
              <w:rPr>
                <w:sz w:val="24"/>
                <w:szCs w:val="24"/>
              </w:rPr>
              <w:t>- Receive final schedule for the training</w:t>
            </w:r>
          </w:p>
        </w:tc>
        <w:tc>
          <w:tcPr>
            <w:tcW w:w="2250" w:type="dxa"/>
          </w:tcPr>
          <w:p w:rsidR="00327CE8" w:rsidRDefault="00E21235">
            <w:pPr>
              <w:spacing w:line="240" w:lineRule="auto"/>
              <w:rPr>
                <w:sz w:val="24"/>
                <w:szCs w:val="24"/>
              </w:rPr>
            </w:pPr>
            <w:r>
              <w:rPr>
                <w:sz w:val="24"/>
                <w:szCs w:val="24"/>
              </w:rPr>
              <w:lastRenderedPageBreak/>
              <w:t>2.1. The request will be forwarded to the Training Officer. The Training Officer shall evaluate the requests and shal</w:t>
            </w:r>
            <w:r>
              <w:rPr>
                <w:sz w:val="24"/>
                <w:szCs w:val="24"/>
              </w:rPr>
              <w:t>l approve or disapprove the request. The Training Officer communicates with the requesting agency for the schedule/ or disapproval of the request.</w:t>
            </w:r>
          </w:p>
          <w:p w:rsidR="00327CE8" w:rsidRDefault="00327CE8">
            <w:pPr>
              <w:spacing w:line="240" w:lineRule="auto"/>
              <w:rPr>
                <w:sz w:val="24"/>
                <w:szCs w:val="24"/>
              </w:rPr>
            </w:pPr>
          </w:p>
          <w:p w:rsidR="00327CE8" w:rsidRDefault="00E21235">
            <w:pPr>
              <w:spacing w:line="240" w:lineRule="auto"/>
              <w:rPr>
                <w:sz w:val="24"/>
                <w:szCs w:val="24"/>
              </w:rPr>
            </w:pPr>
            <w:r>
              <w:rPr>
                <w:sz w:val="24"/>
                <w:szCs w:val="24"/>
              </w:rPr>
              <w:lastRenderedPageBreak/>
              <w:t xml:space="preserve">2.2 Ask the requesting party to accomplish the training needs assessment (TNA). In some cases, the Training </w:t>
            </w:r>
            <w:r>
              <w:rPr>
                <w:sz w:val="24"/>
                <w:szCs w:val="24"/>
              </w:rPr>
              <w:t xml:space="preserve">Officer meets with the representative of the requesting agency to understand and address their specific needs. </w:t>
            </w:r>
          </w:p>
          <w:p w:rsidR="00327CE8" w:rsidRDefault="00327CE8">
            <w:pPr>
              <w:spacing w:line="240" w:lineRule="auto"/>
              <w:rPr>
                <w:sz w:val="24"/>
                <w:szCs w:val="24"/>
              </w:rPr>
            </w:pPr>
          </w:p>
          <w:p w:rsidR="00327CE8" w:rsidRDefault="00E21235">
            <w:pPr>
              <w:spacing w:line="240" w:lineRule="auto"/>
              <w:rPr>
                <w:sz w:val="24"/>
                <w:szCs w:val="24"/>
              </w:rPr>
            </w:pPr>
            <w:r>
              <w:rPr>
                <w:sz w:val="24"/>
                <w:szCs w:val="24"/>
              </w:rPr>
              <w:t xml:space="preserve">2.3 The Training Officer evaluates the current request against the existing calendar of activities and communicates with the requesting agency </w:t>
            </w:r>
            <w:r>
              <w:rPr>
                <w:sz w:val="24"/>
                <w:szCs w:val="24"/>
              </w:rPr>
              <w:t xml:space="preserve">for the scheduling/ or disapproval of the request. </w:t>
            </w:r>
          </w:p>
          <w:p w:rsidR="00327CE8" w:rsidRDefault="00327CE8">
            <w:pPr>
              <w:spacing w:line="240" w:lineRule="auto"/>
              <w:rPr>
                <w:sz w:val="24"/>
                <w:szCs w:val="24"/>
              </w:rPr>
            </w:pPr>
          </w:p>
          <w:p w:rsidR="00327CE8" w:rsidRDefault="00327CE8">
            <w:pPr>
              <w:spacing w:line="240" w:lineRule="auto"/>
              <w:rPr>
                <w:sz w:val="24"/>
                <w:szCs w:val="24"/>
              </w:rPr>
            </w:pPr>
          </w:p>
          <w:p w:rsidR="00327CE8" w:rsidRDefault="00E21235">
            <w:pPr>
              <w:spacing w:line="240" w:lineRule="auto"/>
              <w:rPr>
                <w:sz w:val="24"/>
                <w:szCs w:val="24"/>
              </w:rPr>
            </w:pPr>
            <w:r>
              <w:rPr>
                <w:sz w:val="24"/>
                <w:szCs w:val="24"/>
              </w:rPr>
              <w:t>2.4 In some cases, the training request may be merged with scheduled training sessions of the same nature for maximization of resources. The Training Officer and the requesting party will jointly decide</w:t>
            </w:r>
            <w:r>
              <w:rPr>
                <w:sz w:val="24"/>
                <w:szCs w:val="24"/>
              </w:rPr>
              <w:t xml:space="preserve"> on the best date for the conduct of the training. </w:t>
            </w:r>
          </w:p>
        </w:tc>
        <w:tc>
          <w:tcPr>
            <w:tcW w:w="1275" w:type="dxa"/>
            <w:vAlign w:val="center"/>
          </w:tcPr>
          <w:p w:rsidR="00327CE8" w:rsidRDefault="00E21235">
            <w:pPr>
              <w:spacing w:line="259" w:lineRule="auto"/>
              <w:jc w:val="center"/>
              <w:rPr>
                <w:sz w:val="24"/>
                <w:szCs w:val="24"/>
              </w:rPr>
            </w:pPr>
            <w:r>
              <w:rPr>
                <w:sz w:val="24"/>
                <w:szCs w:val="24"/>
              </w:rPr>
              <w:lastRenderedPageBreak/>
              <w:t>None</w:t>
            </w:r>
          </w:p>
        </w:tc>
        <w:tc>
          <w:tcPr>
            <w:tcW w:w="1785" w:type="dxa"/>
            <w:vAlign w:val="center"/>
          </w:tcPr>
          <w:p w:rsidR="00327CE8" w:rsidRDefault="00E21235">
            <w:pPr>
              <w:spacing w:line="240" w:lineRule="auto"/>
              <w:jc w:val="center"/>
              <w:rPr>
                <w:sz w:val="24"/>
                <w:szCs w:val="24"/>
              </w:rPr>
            </w:pPr>
            <w:r>
              <w:rPr>
                <w:sz w:val="24"/>
                <w:szCs w:val="24"/>
              </w:rPr>
              <w:t>3 Days</w:t>
            </w:r>
          </w:p>
        </w:tc>
        <w:tc>
          <w:tcPr>
            <w:tcW w:w="1830" w:type="dxa"/>
            <w:vAlign w:val="center"/>
          </w:tcPr>
          <w:p w:rsidR="00327CE8" w:rsidRDefault="00E21235">
            <w:pPr>
              <w:spacing w:line="240" w:lineRule="auto"/>
              <w:jc w:val="center"/>
              <w:rPr>
                <w:sz w:val="24"/>
                <w:szCs w:val="24"/>
              </w:rPr>
            </w:pPr>
            <w:r>
              <w:rPr>
                <w:sz w:val="24"/>
                <w:szCs w:val="24"/>
              </w:rPr>
              <w:t>Training Officer</w:t>
            </w:r>
          </w:p>
        </w:tc>
      </w:tr>
      <w:tr w:rsidR="00327CE8">
        <w:trPr>
          <w:trHeight w:val="283"/>
        </w:trPr>
        <w:tc>
          <w:tcPr>
            <w:tcW w:w="4470" w:type="dxa"/>
            <w:gridSpan w:val="2"/>
            <w:vAlign w:val="center"/>
          </w:tcPr>
          <w:p w:rsidR="00327CE8" w:rsidRDefault="00E21235">
            <w:pPr>
              <w:spacing w:line="259" w:lineRule="auto"/>
              <w:jc w:val="right"/>
              <w:rPr>
                <w:b/>
                <w:bCs/>
                <w:sz w:val="24"/>
                <w:szCs w:val="24"/>
              </w:rPr>
            </w:pPr>
            <w:r>
              <w:rPr>
                <w:b/>
                <w:bCs/>
                <w:sz w:val="24"/>
                <w:szCs w:val="24"/>
              </w:rPr>
              <w:lastRenderedPageBreak/>
              <w:t>TOTAL</w:t>
            </w:r>
          </w:p>
        </w:tc>
        <w:tc>
          <w:tcPr>
            <w:tcW w:w="1275" w:type="dxa"/>
            <w:vAlign w:val="center"/>
          </w:tcPr>
          <w:p w:rsidR="00327CE8" w:rsidRDefault="00E21235">
            <w:pPr>
              <w:spacing w:line="259" w:lineRule="auto"/>
              <w:jc w:val="center"/>
              <w:rPr>
                <w:b/>
                <w:bCs/>
                <w:sz w:val="24"/>
                <w:szCs w:val="24"/>
              </w:rPr>
            </w:pPr>
            <w:r>
              <w:rPr>
                <w:b/>
                <w:bCs/>
                <w:sz w:val="24"/>
                <w:szCs w:val="24"/>
              </w:rPr>
              <w:t>None</w:t>
            </w:r>
          </w:p>
        </w:tc>
        <w:tc>
          <w:tcPr>
            <w:tcW w:w="1785" w:type="dxa"/>
            <w:vAlign w:val="center"/>
          </w:tcPr>
          <w:p w:rsidR="00327CE8" w:rsidRDefault="00E21235">
            <w:pPr>
              <w:spacing w:line="259" w:lineRule="auto"/>
              <w:jc w:val="center"/>
              <w:rPr>
                <w:b/>
                <w:bCs/>
                <w:sz w:val="24"/>
                <w:szCs w:val="24"/>
              </w:rPr>
            </w:pPr>
            <w:r>
              <w:rPr>
                <w:b/>
                <w:bCs/>
                <w:sz w:val="24"/>
                <w:szCs w:val="24"/>
              </w:rPr>
              <w:t>3 Days 4 hours</w:t>
            </w:r>
          </w:p>
        </w:tc>
        <w:tc>
          <w:tcPr>
            <w:tcW w:w="1830" w:type="dxa"/>
            <w:vAlign w:val="center"/>
          </w:tcPr>
          <w:p w:rsidR="00327CE8" w:rsidRDefault="00327CE8">
            <w:pPr>
              <w:spacing w:line="259" w:lineRule="auto"/>
              <w:jc w:val="center"/>
              <w:rPr>
                <w:b/>
                <w:bCs/>
                <w:sz w:val="24"/>
                <w:szCs w:val="24"/>
              </w:rPr>
            </w:pPr>
          </w:p>
        </w:tc>
      </w:tr>
    </w:tbl>
    <w:p w:rsidR="00327CE8" w:rsidRDefault="00327CE8">
      <w:pPr>
        <w:spacing w:line="240" w:lineRule="auto"/>
      </w:pPr>
    </w:p>
    <w:p w:rsidR="00327CE8" w:rsidRDefault="00E21235">
      <w:pPr>
        <w:pStyle w:val="Heading3"/>
        <w:keepNext w:val="0"/>
        <w:keepLines w:val="0"/>
        <w:spacing w:before="0" w:after="0" w:line="259" w:lineRule="auto"/>
        <w:rPr>
          <w:b/>
          <w:bCs/>
          <w:color w:val="000000"/>
        </w:rPr>
      </w:pPr>
      <w:bookmarkStart w:id="5" w:name="_n6no1dgw8r80" w:colFirst="0" w:colLast="0"/>
      <w:bookmarkEnd w:id="5"/>
      <w:r>
        <w:rPr>
          <w:b/>
          <w:bCs/>
          <w:color w:val="000000"/>
        </w:rPr>
        <w:t>3. REQUEST FOR GENDER AND DEVELOPMENT TRAINING</w:t>
      </w:r>
    </w:p>
    <w:p w:rsidR="00327CE8" w:rsidRDefault="00E21235">
      <w:pPr>
        <w:spacing w:line="240" w:lineRule="auto"/>
        <w:jc w:val="both"/>
        <w:rPr>
          <w:sz w:val="24"/>
          <w:szCs w:val="24"/>
        </w:rPr>
      </w:pPr>
      <w:r>
        <w:rPr>
          <w:sz w:val="24"/>
          <w:szCs w:val="24"/>
        </w:rPr>
        <w:t>Pursuant to RA 9710 (Magna Carta of Women) DGO provides training to strengthen and institutionalize the Gender and Development Focal Point System.</w:t>
      </w:r>
    </w:p>
    <w:p w:rsidR="00327CE8" w:rsidRDefault="00327CE8">
      <w:pPr>
        <w:spacing w:line="259" w:lineRule="auto"/>
      </w:pPr>
    </w:p>
    <w:tbl>
      <w:tblPr>
        <w:tblStyle w:val="a5"/>
        <w:tblW w:w="93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6237"/>
      </w:tblGrid>
      <w:tr w:rsidR="00327CE8">
        <w:trPr>
          <w:trHeight w:val="283"/>
        </w:trPr>
        <w:tc>
          <w:tcPr>
            <w:tcW w:w="3118" w:type="dxa"/>
            <w:shd w:val="clear" w:color="auto" w:fill="00563E"/>
            <w:vAlign w:val="center"/>
          </w:tcPr>
          <w:p w:rsidR="00327CE8" w:rsidRDefault="00E21235">
            <w:pPr>
              <w:spacing w:line="259" w:lineRule="auto"/>
              <w:rPr>
                <w:b/>
                <w:bCs/>
                <w:color w:val="FFFFFF"/>
                <w:sz w:val="24"/>
                <w:szCs w:val="24"/>
              </w:rPr>
            </w:pPr>
            <w:r>
              <w:rPr>
                <w:b/>
                <w:bCs/>
                <w:color w:val="FFFFFF"/>
                <w:sz w:val="24"/>
                <w:szCs w:val="24"/>
              </w:rPr>
              <w:t>Office or Division</w:t>
            </w:r>
          </w:p>
        </w:tc>
        <w:tc>
          <w:tcPr>
            <w:tcW w:w="6237" w:type="dxa"/>
            <w:vAlign w:val="center"/>
          </w:tcPr>
          <w:p w:rsidR="00327CE8" w:rsidRDefault="00E21235">
            <w:pPr>
              <w:spacing w:line="259" w:lineRule="auto"/>
              <w:rPr>
                <w:sz w:val="24"/>
                <w:szCs w:val="24"/>
              </w:rPr>
            </w:pPr>
            <w:r>
              <w:rPr>
                <w:sz w:val="24"/>
                <w:szCs w:val="24"/>
              </w:rPr>
              <w:t>Training / GAD Program</w:t>
            </w:r>
          </w:p>
        </w:tc>
      </w:tr>
      <w:tr w:rsidR="00327CE8">
        <w:trPr>
          <w:trHeight w:val="283"/>
        </w:trPr>
        <w:tc>
          <w:tcPr>
            <w:tcW w:w="3118" w:type="dxa"/>
            <w:shd w:val="clear" w:color="auto" w:fill="00563E"/>
            <w:vAlign w:val="center"/>
          </w:tcPr>
          <w:p w:rsidR="00327CE8" w:rsidRDefault="00E21235">
            <w:pPr>
              <w:spacing w:line="259" w:lineRule="auto"/>
              <w:rPr>
                <w:b/>
                <w:bCs/>
                <w:color w:val="FFFFFF"/>
                <w:sz w:val="24"/>
                <w:szCs w:val="24"/>
              </w:rPr>
            </w:pPr>
            <w:r>
              <w:rPr>
                <w:b/>
                <w:bCs/>
                <w:color w:val="FFFFFF"/>
                <w:sz w:val="24"/>
                <w:szCs w:val="24"/>
              </w:rPr>
              <w:t>Classification</w:t>
            </w:r>
          </w:p>
        </w:tc>
        <w:tc>
          <w:tcPr>
            <w:tcW w:w="6237" w:type="dxa"/>
            <w:vAlign w:val="center"/>
          </w:tcPr>
          <w:p w:rsidR="00327CE8" w:rsidRDefault="00E21235">
            <w:pPr>
              <w:spacing w:line="259" w:lineRule="auto"/>
              <w:rPr>
                <w:sz w:val="24"/>
                <w:szCs w:val="24"/>
              </w:rPr>
            </w:pPr>
            <w:r>
              <w:rPr>
                <w:sz w:val="24"/>
                <w:szCs w:val="24"/>
              </w:rPr>
              <w:t>Highly Technical</w:t>
            </w:r>
          </w:p>
        </w:tc>
      </w:tr>
      <w:tr w:rsidR="00327CE8">
        <w:trPr>
          <w:trHeight w:val="283"/>
        </w:trPr>
        <w:tc>
          <w:tcPr>
            <w:tcW w:w="3118" w:type="dxa"/>
            <w:shd w:val="clear" w:color="auto" w:fill="00563E"/>
            <w:vAlign w:val="center"/>
          </w:tcPr>
          <w:p w:rsidR="00327CE8" w:rsidRDefault="00E21235">
            <w:pPr>
              <w:spacing w:line="259" w:lineRule="auto"/>
              <w:rPr>
                <w:b/>
                <w:bCs/>
                <w:color w:val="FFFFFF"/>
                <w:sz w:val="24"/>
                <w:szCs w:val="24"/>
              </w:rPr>
            </w:pPr>
            <w:r>
              <w:rPr>
                <w:b/>
                <w:bCs/>
                <w:color w:val="FFFFFF"/>
                <w:sz w:val="24"/>
                <w:szCs w:val="24"/>
              </w:rPr>
              <w:t>Type of Transaction</w:t>
            </w:r>
          </w:p>
        </w:tc>
        <w:tc>
          <w:tcPr>
            <w:tcW w:w="6237" w:type="dxa"/>
            <w:vAlign w:val="center"/>
          </w:tcPr>
          <w:p w:rsidR="00327CE8" w:rsidRDefault="00E21235">
            <w:pPr>
              <w:spacing w:line="259" w:lineRule="auto"/>
              <w:rPr>
                <w:sz w:val="24"/>
                <w:szCs w:val="24"/>
              </w:rPr>
            </w:pPr>
            <w:r>
              <w:rPr>
                <w:sz w:val="24"/>
                <w:szCs w:val="24"/>
              </w:rPr>
              <w:t>Government to Government</w:t>
            </w:r>
          </w:p>
        </w:tc>
      </w:tr>
      <w:tr w:rsidR="00327CE8">
        <w:trPr>
          <w:trHeight w:val="283"/>
        </w:trPr>
        <w:tc>
          <w:tcPr>
            <w:tcW w:w="3118" w:type="dxa"/>
            <w:shd w:val="clear" w:color="auto" w:fill="00563E"/>
            <w:vAlign w:val="center"/>
          </w:tcPr>
          <w:p w:rsidR="00327CE8" w:rsidRDefault="00E21235">
            <w:pPr>
              <w:spacing w:line="259" w:lineRule="auto"/>
              <w:rPr>
                <w:b/>
                <w:bCs/>
                <w:color w:val="FFFFFF"/>
                <w:sz w:val="24"/>
                <w:szCs w:val="24"/>
              </w:rPr>
            </w:pPr>
            <w:r>
              <w:rPr>
                <w:b/>
                <w:bCs/>
                <w:color w:val="FFFFFF"/>
                <w:sz w:val="24"/>
                <w:szCs w:val="24"/>
              </w:rPr>
              <w:t>Who may Avail</w:t>
            </w:r>
          </w:p>
        </w:tc>
        <w:tc>
          <w:tcPr>
            <w:tcW w:w="6237" w:type="dxa"/>
            <w:vAlign w:val="center"/>
          </w:tcPr>
          <w:p w:rsidR="00327CE8" w:rsidRDefault="00E21235">
            <w:pPr>
              <w:spacing w:line="259" w:lineRule="auto"/>
              <w:rPr>
                <w:sz w:val="24"/>
                <w:szCs w:val="24"/>
              </w:rPr>
            </w:pPr>
            <w:r>
              <w:rPr>
                <w:sz w:val="24"/>
                <w:szCs w:val="24"/>
              </w:rPr>
              <w:t>All UP colleges, units, or offices</w:t>
            </w:r>
          </w:p>
        </w:tc>
      </w:tr>
    </w:tbl>
    <w:p w:rsidR="00327CE8" w:rsidRDefault="00327CE8">
      <w:pPr>
        <w:spacing w:line="259" w:lineRule="auto"/>
      </w:pPr>
    </w:p>
    <w:tbl>
      <w:tblPr>
        <w:tblStyle w:val="a6"/>
        <w:tblW w:w="93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47"/>
        <w:gridCol w:w="4908"/>
      </w:tblGrid>
      <w:tr w:rsidR="00327CE8">
        <w:trPr>
          <w:trHeight w:val="283"/>
        </w:trPr>
        <w:tc>
          <w:tcPr>
            <w:tcW w:w="4447" w:type="dxa"/>
            <w:shd w:val="clear" w:color="auto" w:fill="00563E"/>
            <w:vAlign w:val="center"/>
          </w:tcPr>
          <w:p w:rsidR="00327CE8" w:rsidRDefault="00E21235">
            <w:pPr>
              <w:spacing w:line="259" w:lineRule="auto"/>
              <w:jc w:val="center"/>
              <w:rPr>
                <w:b/>
                <w:bCs/>
                <w:color w:val="FFFFFF"/>
                <w:sz w:val="24"/>
                <w:szCs w:val="24"/>
              </w:rPr>
            </w:pPr>
            <w:r>
              <w:rPr>
                <w:b/>
                <w:bCs/>
                <w:color w:val="FFFFFF"/>
                <w:sz w:val="24"/>
                <w:szCs w:val="24"/>
              </w:rPr>
              <w:t>CHECKLIST OF REQUIREMENTS</w:t>
            </w:r>
          </w:p>
        </w:tc>
        <w:tc>
          <w:tcPr>
            <w:tcW w:w="4908" w:type="dxa"/>
            <w:shd w:val="clear" w:color="auto" w:fill="00563E"/>
            <w:vAlign w:val="center"/>
          </w:tcPr>
          <w:p w:rsidR="00327CE8" w:rsidRDefault="00E21235">
            <w:pPr>
              <w:spacing w:line="259" w:lineRule="auto"/>
              <w:jc w:val="center"/>
              <w:rPr>
                <w:b/>
                <w:bCs/>
                <w:color w:val="FFFFFF"/>
                <w:sz w:val="24"/>
                <w:szCs w:val="24"/>
              </w:rPr>
            </w:pPr>
            <w:r>
              <w:rPr>
                <w:b/>
                <w:bCs/>
                <w:color w:val="FFFFFF"/>
                <w:sz w:val="24"/>
                <w:szCs w:val="24"/>
              </w:rPr>
              <w:t>WHERE TO SECURE</w:t>
            </w:r>
          </w:p>
        </w:tc>
      </w:tr>
      <w:tr w:rsidR="00327CE8">
        <w:trPr>
          <w:trHeight w:val="283"/>
        </w:trPr>
        <w:tc>
          <w:tcPr>
            <w:tcW w:w="4447" w:type="dxa"/>
            <w:vAlign w:val="center"/>
          </w:tcPr>
          <w:p w:rsidR="00327CE8" w:rsidRDefault="00E21235">
            <w:pPr>
              <w:spacing w:line="240" w:lineRule="auto"/>
              <w:rPr>
                <w:sz w:val="24"/>
                <w:szCs w:val="24"/>
              </w:rPr>
            </w:pPr>
            <w:r>
              <w:rPr>
                <w:sz w:val="24"/>
                <w:szCs w:val="24"/>
              </w:rPr>
              <w:t xml:space="preserve">1. Letter of request </w:t>
            </w:r>
          </w:p>
          <w:p w:rsidR="00327CE8" w:rsidRDefault="00E21235">
            <w:pPr>
              <w:spacing w:line="240" w:lineRule="auto"/>
              <w:rPr>
                <w:sz w:val="24"/>
                <w:szCs w:val="24"/>
              </w:rPr>
            </w:pPr>
            <w:r>
              <w:rPr>
                <w:sz w:val="24"/>
                <w:szCs w:val="24"/>
              </w:rPr>
              <w:t>3. Zoom credentials</w:t>
            </w:r>
          </w:p>
          <w:p w:rsidR="00327CE8" w:rsidRDefault="00E21235">
            <w:pPr>
              <w:spacing w:line="240" w:lineRule="auto"/>
              <w:rPr>
                <w:sz w:val="24"/>
                <w:szCs w:val="24"/>
              </w:rPr>
            </w:pPr>
            <w:r>
              <w:rPr>
                <w:sz w:val="24"/>
                <w:szCs w:val="24"/>
              </w:rPr>
              <w:t>4. Evaluation Forms</w:t>
            </w:r>
          </w:p>
        </w:tc>
        <w:tc>
          <w:tcPr>
            <w:tcW w:w="4908" w:type="dxa"/>
            <w:vAlign w:val="center"/>
          </w:tcPr>
          <w:p w:rsidR="00327CE8" w:rsidRDefault="00E21235">
            <w:pPr>
              <w:spacing w:line="259" w:lineRule="auto"/>
              <w:rPr>
                <w:sz w:val="24"/>
                <w:szCs w:val="24"/>
              </w:rPr>
            </w:pPr>
            <w:r>
              <w:rPr>
                <w:sz w:val="24"/>
                <w:szCs w:val="24"/>
              </w:rPr>
              <w:t>Diliman Gender Office email account</w:t>
            </w:r>
          </w:p>
        </w:tc>
      </w:tr>
    </w:tbl>
    <w:p w:rsidR="00327CE8" w:rsidRDefault="00327CE8">
      <w:pPr>
        <w:spacing w:line="259" w:lineRule="auto"/>
        <w:rPr>
          <w:rFonts w:ascii="Calibri" w:eastAsia="Calibri" w:hAnsi="Calibri" w:cs="Calibri"/>
        </w:rPr>
      </w:pPr>
    </w:p>
    <w:tbl>
      <w:tblPr>
        <w:tblStyle w:val="a7"/>
        <w:tblW w:w="93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20"/>
        <w:gridCol w:w="2221"/>
        <w:gridCol w:w="1224"/>
        <w:gridCol w:w="1843"/>
        <w:gridCol w:w="1847"/>
      </w:tblGrid>
      <w:tr w:rsidR="00327CE8">
        <w:trPr>
          <w:trHeight w:val="283"/>
          <w:tblHeader/>
        </w:trPr>
        <w:tc>
          <w:tcPr>
            <w:tcW w:w="2220" w:type="dxa"/>
            <w:shd w:val="clear" w:color="auto" w:fill="8D1335"/>
            <w:vAlign w:val="center"/>
          </w:tcPr>
          <w:p w:rsidR="00327CE8" w:rsidRDefault="00E21235">
            <w:pPr>
              <w:spacing w:line="259" w:lineRule="auto"/>
              <w:jc w:val="center"/>
              <w:rPr>
                <w:b/>
                <w:bCs/>
                <w:color w:val="FFFFFF"/>
              </w:rPr>
            </w:pPr>
            <w:r>
              <w:rPr>
                <w:b/>
                <w:bCs/>
                <w:color w:val="FFFFFF"/>
              </w:rPr>
              <w:t>CLIENT STEPS</w:t>
            </w:r>
          </w:p>
        </w:tc>
        <w:tc>
          <w:tcPr>
            <w:tcW w:w="2221" w:type="dxa"/>
            <w:shd w:val="clear" w:color="auto" w:fill="8D1335"/>
            <w:vAlign w:val="center"/>
          </w:tcPr>
          <w:p w:rsidR="00327CE8" w:rsidRDefault="00E21235">
            <w:pPr>
              <w:spacing w:line="259" w:lineRule="auto"/>
              <w:jc w:val="center"/>
              <w:rPr>
                <w:b/>
                <w:bCs/>
                <w:color w:val="FFFFFF"/>
              </w:rPr>
            </w:pPr>
            <w:r>
              <w:rPr>
                <w:b/>
                <w:bCs/>
                <w:color w:val="FFFFFF"/>
              </w:rPr>
              <w:t>AGENCY ACTION</w:t>
            </w:r>
          </w:p>
        </w:tc>
        <w:tc>
          <w:tcPr>
            <w:tcW w:w="1224" w:type="dxa"/>
            <w:shd w:val="clear" w:color="auto" w:fill="8D1335"/>
            <w:vAlign w:val="center"/>
          </w:tcPr>
          <w:p w:rsidR="00327CE8" w:rsidRDefault="00E21235">
            <w:pPr>
              <w:spacing w:line="259" w:lineRule="auto"/>
              <w:jc w:val="center"/>
              <w:rPr>
                <w:b/>
                <w:bCs/>
                <w:color w:val="FFFFFF"/>
              </w:rPr>
            </w:pPr>
            <w:r>
              <w:rPr>
                <w:b/>
                <w:bCs/>
                <w:color w:val="FFFFFF"/>
              </w:rPr>
              <w:t>FEES TO BE PAID</w:t>
            </w:r>
          </w:p>
        </w:tc>
        <w:tc>
          <w:tcPr>
            <w:tcW w:w="1843" w:type="dxa"/>
            <w:shd w:val="clear" w:color="auto" w:fill="8D1335"/>
            <w:vAlign w:val="center"/>
          </w:tcPr>
          <w:p w:rsidR="00327CE8" w:rsidRDefault="00E21235">
            <w:pPr>
              <w:spacing w:line="259" w:lineRule="auto"/>
              <w:jc w:val="center"/>
              <w:rPr>
                <w:b/>
                <w:bCs/>
                <w:color w:val="FFFFFF"/>
              </w:rPr>
            </w:pPr>
            <w:r>
              <w:rPr>
                <w:b/>
                <w:bCs/>
                <w:color w:val="FFFFFF"/>
              </w:rPr>
              <w:t>PROCESSING TIME</w:t>
            </w:r>
          </w:p>
        </w:tc>
        <w:tc>
          <w:tcPr>
            <w:tcW w:w="1847" w:type="dxa"/>
            <w:shd w:val="clear" w:color="auto" w:fill="8D1335"/>
            <w:vAlign w:val="center"/>
          </w:tcPr>
          <w:p w:rsidR="00327CE8" w:rsidRDefault="00E21235">
            <w:pPr>
              <w:spacing w:line="259" w:lineRule="auto"/>
              <w:jc w:val="center"/>
              <w:rPr>
                <w:b/>
                <w:bCs/>
                <w:color w:val="FFFFFF"/>
              </w:rPr>
            </w:pPr>
            <w:r>
              <w:rPr>
                <w:b/>
                <w:bCs/>
                <w:color w:val="FFFFFF"/>
              </w:rPr>
              <w:t>PERSON RESPONSIBLE</w:t>
            </w:r>
          </w:p>
        </w:tc>
      </w:tr>
      <w:tr w:rsidR="00327CE8">
        <w:trPr>
          <w:trHeight w:val="283"/>
        </w:trPr>
        <w:tc>
          <w:tcPr>
            <w:tcW w:w="2220" w:type="dxa"/>
          </w:tcPr>
          <w:p w:rsidR="00327CE8" w:rsidRDefault="00E21235">
            <w:pPr>
              <w:spacing w:line="240" w:lineRule="auto"/>
              <w:rPr>
                <w:sz w:val="24"/>
                <w:szCs w:val="24"/>
              </w:rPr>
            </w:pPr>
            <w:r>
              <w:rPr>
                <w:sz w:val="24"/>
                <w:szCs w:val="24"/>
              </w:rPr>
              <w:t>1.  ONLINE REQUEST</w:t>
            </w:r>
          </w:p>
          <w:p w:rsidR="00327CE8" w:rsidRDefault="00E21235">
            <w:pPr>
              <w:spacing w:line="240" w:lineRule="auto"/>
              <w:rPr>
                <w:sz w:val="24"/>
                <w:szCs w:val="24"/>
              </w:rPr>
            </w:pPr>
            <w:r>
              <w:rPr>
                <w:sz w:val="24"/>
                <w:szCs w:val="24"/>
              </w:rPr>
              <w:t>- Submit letter of request</w:t>
            </w:r>
          </w:p>
          <w:p w:rsidR="00327CE8" w:rsidRDefault="00E21235">
            <w:pPr>
              <w:spacing w:line="240" w:lineRule="auto"/>
              <w:rPr>
                <w:sz w:val="24"/>
                <w:szCs w:val="24"/>
              </w:rPr>
            </w:pPr>
            <w:r>
              <w:rPr>
                <w:sz w:val="24"/>
                <w:szCs w:val="24"/>
              </w:rPr>
              <w:t>updgo@up.edu.ph</w:t>
            </w:r>
          </w:p>
        </w:tc>
        <w:tc>
          <w:tcPr>
            <w:tcW w:w="2221" w:type="dxa"/>
          </w:tcPr>
          <w:p w:rsidR="00327CE8" w:rsidRDefault="00E21235">
            <w:pPr>
              <w:spacing w:line="240" w:lineRule="auto"/>
              <w:rPr>
                <w:sz w:val="24"/>
                <w:szCs w:val="24"/>
              </w:rPr>
            </w:pPr>
            <w:r>
              <w:rPr>
                <w:sz w:val="24"/>
                <w:szCs w:val="24"/>
              </w:rPr>
              <w:t>1.1 Received letter of request</w:t>
            </w:r>
          </w:p>
        </w:tc>
        <w:tc>
          <w:tcPr>
            <w:tcW w:w="1224" w:type="dxa"/>
            <w:vAlign w:val="center"/>
          </w:tcPr>
          <w:p w:rsidR="00327CE8" w:rsidRDefault="00E21235">
            <w:pPr>
              <w:spacing w:line="259" w:lineRule="auto"/>
              <w:jc w:val="center"/>
              <w:rPr>
                <w:sz w:val="24"/>
                <w:szCs w:val="24"/>
              </w:rPr>
            </w:pPr>
            <w:r>
              <w:rPr>
                <w:sz w:val="24"/>
                <w:szCs w:val="24"/>
              </w:rPr>
              <w:t>None</w:t>
            </w:r>
          </w:p>
        </w:tc>
        <w:tc>
          <w:tcPr>
            <w:tcW w:w="1843" w:type="dxa"/>
            <w:vAlign w:val="center"/>
          </w:tcPr>
          <w:p w:rsidR="00327CE8" w:rsidRDefault="00E21235">
            <w:pPr>
              <w:spacing w:line="259" w:lineRule="auto"/>
              <w:jc w:val="center"/>
              <w:rPr>
                <w:sz w:val="24"/>
                <w:szCs w:val="24"/>
              </w:rPr>
            </w:pPr>
            <w:r>
              <w:rPr>
                <w:sz w:val="24"/>
                <w:szCs w:val="24"/>
              </w:rPr>
              <w:t>4 Hours</w:t>
            </w:r>
          </w:p>
        </w:tc>
        <w:tc>
          <w:tcPr>
            <w:tcW w:w="1847" w:type="dxa"/>
            <w:vAlign w:val="center"/>
          </w:tcPr>
          <w:p w:rsidR="00327CE8" w:rsidRDefault="00E21235">
            <w:pPr>
              <w:spacing w:line="240" w:lineRule="auto"/>
              <w:jc w:val="center"/>
              <w:rPr>
                <w:sz w:val="24"/>
                <w:szCs w:val="24"/>
              </w:rPr>
            </w:pPr>
            <w:r>
              <w:rPr>
                <w:sz w:val="24"/>
                <w:szCs w:val="24"/>
              </w:rPr>
              <w:t>Persons-in-charge of DGO’s email account</w:t>
            </w:r>
          </w:p>
        </w:tc>
      </w:tr>
      <w:tr w:rsidR="00327CE8">
        <w:trPr>
          <w:trHeight w:val="283"/>
        </w:trPr>
        <w:tc>
          <w:tcPr>
            <w:tcW w:w="2220" w:type="dxa"/>
          </w:tcPr>
          <w:p w:rsidR="00327CE8" w:rsidRDefault="00E21235">
            <w:pPr>
              <w:spacing w:line="259" w:lineRule="auto"/>
              <w:rPr>
                <w:sz w:val="24"/>
                <w:szCs w:val="24"/>
              </w:rPr>
            </w:pPr>
            <w:r>
              <w:rPr>
                <w:sz w:val="24"/>
                <w:szCs w:val="24"/>
              </w:rPr>
              <w:t xml:space="preserve">2. Receive Training Officer's/Gad Officer’s Reply Regarding Schedule </w:t>
            </w:r>
            <w:proofErr w:type="gramStart"/>
            <w:r>
              <w:rPr>
                <w:sz w:val="24"/>
                <w:szCs w:val="24"/>
              </w:rPr>
              <w:t>Of</w:t>
            </w:r>
            <w:proofErr w:type="gramEnd"/>
            <w:r>
              <w:rPr>
                <w:sz w:val="24"/>
                <w:szCs w:val="24"/>
              </w:rPr>
              <w:t xml:space="preserve"> The Requested Training</w:t>
            </w:r>
          </w:p>
          <w:p w:rsidR="00327CE8" w:rsidRDefault="00E21235">
            <w:pPr>
              <w:spacing w:line="259" w:lineRule="auto"/>
              <w:rPr>
                <w:sz w:val="24"/>
                <w:szCs w:val="24"/>
              </w:rPr>
            </w:pPr>
            <w:r>
              <w:rPr>
                <w:sz w:val="24"/>
                <w:szCs w:val="24"/>
              </w:rPr>
              <w:t>- Acknowledge the training officer’s / GAD Officer’s initial reply and communicate any scheduling constraints</w:t>
            </w:r>
          </w:p>
          <w:p w:rsidR="00327CE8" w:rsidRDefault="00E21235">
            <w:pPr>
              <w:spacing w:line="259" w:lineRule="auto"/>
              <w:rPr>
                <w:sz w:val="24"/>
                <w:szCs w:val="24"/>
              </w:rPr>
            </w:pPr>
            <w:r>
              <w:rPr>
                <w:sz w:val="24"/>
                <w:szCs w:val="24"/>
              </w:rPr>
              <w:t>- Receive final schedule for the training officer/G</w:t>
            </w:r>
            <w:r>
              <w:rPr>
                <w:sz w:val="24"/>
                <w:szCs w:val="24"/>
              </w:rPr>
              <w:t>AD Officer</w:t>
            </w:r>
          </w:p>
        </w:tc>
        <w:tc>
          <w:tcPr>
            <w:tcW w:w="2221" w:type="dxa"/>
          </w:tcPr>
          <w:p w:rsidR="00327CE8" w:rsidRDefault="00E21235">
            <w:pPr>
              <w:spacing w:line="240" w:lineRule="auto"/>
              <w:rPr>
                <w:sz w:val="24"/>
                <w:szCs w:val="24"/>
              </w:rPr>
            </w:pPr>
            <w:r>
              <w:rPr>
                <w:sz w:val="24"/>
                <w:szCs w:val="24"/>
              </w:rPr>
              <w:t>2.1 The request will be forwarded to the Coordinator/OIC. The Coordinator/OIC shall evaluate the requests and shall approve or disapprove the request. If it’s approved/disapproved, the request is forwarded to the Training/GAD Officer. The Traini</w:t>
            </w:r>
            <w:r>
              <w:rPr>
                <w:sz w:val="24"/>
                <w:szCs w:val="24"/>
              </w:rPr>
              <w:t xml:space="preserve">ng/GAD Officer communicates with the requesting agency for the schedule/ </w:t>
            </w:r>
            <w:r>
              <w:rPr>
                <w:sz w:val="24"/>
                <w:szCs w:val="24"/>
              </w:rPr>
              <w:lastRenderedPageBreak/>
              <w:t xml:space="preserve">or disapproval of the request. </w:t>
            </w:r>
          </w:p>
        </w:tc>
        <w:tc>
          <w:tcPr>
            <w:tcW w:w="1224" w:type="dxa"/>
            <w:vAlign w:val="center"/>
          </w:tcPr>
          <w:p w:rsidR="00327CE8" w:rsidRDefault="00E21235">
            <w:pPr>
              <w:spacing w:line="259" w:lineRule="auto"/>
              <w:jc w:val="center"/>
              <w:rPr>
                <w:sz w:val="24"/>
                <w:szCs w:val="24"/>
              </w:rPr>
            </w:pPr>
            <w:r>
              <w:rPr>
                <w:sz w:val="24"/>
                <w:szCs w:val="24"/>
              </w:rPr>
              <w:lastRenderedPageBreak/>
              <w:t>None</w:t>
            </w:r>
          </w:p>
        </w:tc>
        <w:tc>
          <w:tcPr>
            <w:tcW w:w="1843" w:type="dxa"/>
            <w:vAlign w:val="center"/>
          </w:tcPr>
          <w:p w:rsidR="00327CE8" w:rsidRDefault="00E21235">
            <w:pPr>
              <w:spacing w:line="259" w:lineRule="auto"/>
              <w:jc w:val="center"/>
              <w:rPr>
                <w:sz w:val="24"/>
                <w:szCs w:val="24"/>
              </w:rPr>
            </w:pPr>
            <w:r>
              <w:rPr>
                <w:sz w:val="24"/>
                <w:szCs w:val="24"/>
              </w:rPr>
              <w:t>3 Days</w:t>
            </w:r>
          </w:p>
        </w:tc>
        <w:tc>
          <w:tcPr>
            <w:tcW w:w="1847" w:type="dxa"/>
            <w:vAlign w:val="center"/>
          </w:tcPr>
          <w:p w:rsidR="00327CE8" w:rsidRDefault="00E21235">
            <w:pPr>
              <w:spacing w:line="240" w:lineRule="auto"/>
              <w:jc w:val="center"/>
              <w:rPr>
                <w:sz w:val="24"/>
                <w:szCs w:val="24"/>
              </w:rPr>
            </w:pPr>
            <w:r>
              <w:rPr>
                <w:sz w:val="24"/>
                <w:szCs w:val="24"/>
              </w:rPr>
              <w:t>Coordinator/ Training Officer/ GAD Officer</w:t>
            </w:r>
          </w:p>
        </w:tc>
      </w:tr>
      <w:tr w:rsidR="00327CE8">
        <w:trPr>
          <w:trHeight w:val="283"/>
        </w:trPr>
        <w:tc>
          <w:tcPr>
            <w:tcW w:w="4441" w:type="dxa"/>
            <w:gridSpan w:val="2"/>
            <w:vAlign w:val="center"/>
          </w:tcPr>
          <w:p w:rsidR="00327CE8" w:rsidRDefault="00E21235">
            <w:pPr>
              <w:spacing w:line="259" w:lineRule="auto"/>
              <w:jc w:val="right"/>
              <w:rPr>
                <w:b/>
                <w:bCs/>
                <w:sz w:val="24"/>
                <w:szCs w:val="24"/>
              </w:rPr>
            </w:pPr>
            <w:r>
              <w:rPr>
                <w:b/>
                <w:bCs/>
                <w:sz w:val="24"/>
                <w:szCs w:val="24"/>
              </w:rPr>
              <w:t>TOTAL</w:t>
            </w:r>
          </w:p>
        </w:tc>
        <w:tc>
          <w:tcPr>
            <w:tcW w:w="1224" w:type="dxa"/>
            <w:vAlign w:val="center"/>
          </w:tcPr>
          <w:p w:rsidR="00327CE8" w:rsidRDefault="00E21235">
            <w:pPr>
              <w:spacing w:line="259" w:lineRule="auto"/>
              <w:jc w:val="center"/>
              <w:rPr>
                <w:b/>
                <w:bCs/>
                <w:sz w:val="24"/>
                <w:szCs w:val="24"/>
              </w:rPr>
            </w:pPr>
            <w:r>
              <w:rPr>
                <w:b/>
                <w:bCs/>
                <w:sz w:val="24"/>
                <w:szCs w:val="24"/>
              </w:rPr>
              <w:t>None</w:t>
            </w:r>
          </w:p>
        </w:tc>
        <w:tc>
          <w:tcPr>
            <w:tcW w:w="1843" w:type="dxa"/>
            <w:vAlign w:val="center"/>
          </w:tcPr>
          <w:p w:rsidR="00327CE8" w:rsidRDefault="00E21235">
            <w:pPr>
              <w:spacing w:line="259" w:lineRule="auto"/>
              <w:jc w:val="center"/>
              <w:rPr>
                <w:b/>
                <w:bCs/>
                <w:sz w:val="24"/>
                <w:szCs w:val="24"/>
              </w:rPr>
            </w:pPr>
            <w:r>
              <w:rPr>
                <w:b/>
                <w:bCs/>
                <w:sz w:val="24"/>
                <w:szCs w:val="24"/>
              </w:rPr>
              <w:t>3 Days and 8 Hours</w:t>
            </w:r>
          </w:p>
        </w:tc>
        <w:tc>
          <w:tcPr>
            <w:tcW w:w="1847" w:type="dxa"/>
            <w:vAlign w:val="center"/>
          </w:tcPr>
          <w:p w:rsidR="00327CE8" w:rsidRDefault="00327CE8">
            <w:pPr>
              <w:spacing w:line="259" w:lineRule="auto"/>
              <w:jc w:val="center"/>
              <w:rPr>
                <w:sz w:val="24"/>
                <w:szCs w:val="24"/>
              </w:rPr>
            </w:pPr>
          </w:p>
        </w:tc>
      </w:tr>
    </w:tbl>
    <w:p w:rsidR="00327CE8" w:rsidRDefault="00327CE8">
      <w:pPr>
        <w:spacing w:line="240" w:lineRule="auto"/>
      </w:pPr>
    </w:p>
    <w:p w:rsidR="00327CE8" w:rsidRDefault="00327CE8">
      <w:pPr>
        <w:spacing w:line="240" w:lineRule="auto"/>
      </w:pPr>
    </w:p>
    <w:p w:rsidR="00327CE8" w:rsidRDefault="00E21235">
      <w:pPr>
        <w:pStyle w:val="Heading3"/>
        <w:keepNext w:val="0"/>
        <w:keepLines w:val="0"/>
        <w:spacing w:before="0" w:after="0" w:line="259" w:lineRule="auto"/>
        <w:rPr>
          <w:b/>
          <w:bCs/>
          <w:color w:val="000000"/>
        </w:rPr>
      </w:pPr>
      <w:bookmarkStart w:id="6" w:name="_cu5ro7arva2y" w:colFirst="0" w:colLast="0"/>
      <w:bookmarkEnd w:id="6"/>
      <w:r>
        <w:rPr>
          <w:b/>
          <w:bCs/>
          <w:color w:val="000000"/>
        </w:rPr>
        <w:t xml:space="preserve">4. REQUEST FOR BUDGET ENDORSEMENT </w:t>
      </w:r>
    </w:p>
    <w:p w:rsidR="00327CE8" w:rsidRDefault="00E21235">
      <w:pPr>
        <w:spacing w:line="240" w:lineRule="auto"/>
        <w:jc w:val="both"/>
        <w:rPr>
          <w:sz w:val="24"/>
          <w:szCs w:val="24"/>
        </w:rPr>
      </w:pPr>
      <w:r>
        <w:rPr>
          <w:sz w:val="24"/>
          <w:szCs w:val="24"/>
        </w:rPr>
        <w:t>To streamline the process of Gender and Development (GAD) activity BULSA endorsements towards improving efficiency, ensuring clarity, and facilitating the PAP (programs, activities, and projects) reporting required by the Philippine Commission on Women (PC</w:t>
      </w:r>
      <w:r>
        <w:rPr>
          <w:sz w:val="24"/>
          <w:szCs w:val="24"/>
        </w:rPr>
        <w:t xml:space="preserve">W) and the Commission on Audit (COA). </w:t>
      </w:r>
    </w:p>
    <w:p w:rsidR="00327CE8" w:rsidRDefault="00327CE8">
      <w:pPr>
        <w:spacing w:line="259" w:lineRule="auto"/>
      </w:pPr>
    </w:p>
    <w:tbl>
      <w:tblPr>
        <w:tblStyle w:val="a8"/>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5908"/>
      </w:tblGrid>
      <w:tr w:rsidR="00327CE8">
        <w:trPr>
          <w:trHeight w:val="283"/>
        </w:trPr>
        <w:tc>
          <w:tcPr>
            <w:tcW w:w="3118" w:type="dxa"/>
            <w:shd w:val="clear" w:color="auto" w:fill="00563E"/>
            <w:vAlign w:val="center"/>
          </w:tcPr>
          <w:p w:rsidR="00327CE8" w:rsidRDefault="00E21235">
            <w:pPr>
              <w:spacing w:line="259" w:lineRule="auto"/>
              <w:rPr>
                <w:b/>
                <w:bCs/>
                <w:color w:val="FFFFFF"/>
                <w:sz w:val="24"/>
                <w:szCs w:val="24"/>
              </w:rPr>
            </w:pPr>
            <w:r>
              <w:rPr>
                <w:b/>
                <w:bCs/>
                <w:color w:val="FFFFFF"/>
                <w:sz w:val="24"/>
                <w:szCs w:val="24"/>
              </w:rPr>
              <w:t>Office or Division</w:t>
            </w:r>
          </w:p>
        </w:tc>
        <w:tc>
          <w:tcPr>
            <w:tcW w:w="5908" w:type="dxa"/>
            <w:vAlign w:val="center"/>
          </w:tcPr>
          <w:p w:rsidR="00327CE8" w:rsidRDefault="00E21235">
            <w:pPr>
              <w:spacing w:line="259" w:lineRule="auto"/>
              <w:rPr>
                <w:sz w:val="24"/>
                <w:szCs w:val="24"/>
              </w:rPr>
            </w:pPr>
            <w:r>
              <w:rPr>
                <w:sz w:val="24"/>
                <w:szCs w:val="24"/>
              </w:rPr>
              <w:t>GAD Program</w:t>
            </w:r>
          </w:p>
        </w:tc>
      </w:tr>
      <w:tr w:rsidR="00327CE8">
        <w:trPr>
          <w:trHeight w:val="283"/>
        </w:trPr>
        <w:tc>
          <w:tcPr>
            <w:tcW w:w="3118" w:type="dxa"/>
            <w:shd w:val="clear" w:color="auto" w:fill="00563E"/>
            <w:vAlign w:val="center"/>
          </w:tcPr>
          <w:p w:rsidR="00327CE8" w:rsidRDefault="00E21235">
            <w:pPr>
              <w:spacing w:line="259" w:lineRule="auto"/>
              <w:rPr>
                <w:b/>
                <w:bCs/>
                <w:color w:val="FFFFFF"/>
                <w:sz w:val="24"/>
                <w:szCs w:val="24"/>
              </w:rPr>
            </w:pPr>
            <w:r>
              <w:rPr>
                <w:b/>
                <w:bCs/>
                <w:color w:val="FFFFFF"/>
                <w:sz w:val="24"/>
                <w:szCs w:val="24"/>
              </w:rPr>
              <w:t>Classification</w:t>
            </w:r>
          </w:p>
        </w:tc>
        <w:tc>
          <w:tcPr>
            <w:tcW w:w="5908" w:type="dxa"/>
            <w:vAlign w:val="center"/>
          </w:tcPr>
          <w:p w:rsidR="00327CE8" w:rsidRDefault="00E21235">
            <w:pPr>
              <w:spacing w:line="259" w:lineRule="auto"/>
              <w:rPr>
                <w:sz w:val="24"/>
                <w:szCs w:val="24"/>
              </w:rPr>
            </w:pPr>
            <w:r>
              <w:rPr>
                <w:sz w:val="24"/>
                <w:szCs w:val="24"/>
              </w:rPr>
              <w:t>Highly Technical</w:t>
            </w:r>
          </w:p>
        </w:tc>
      </w:tr>
      <w:tr w:rsidR="00327CE8">
        <w:trPr>
          <w:trHeight w:val="283"/>
        </w:trPr>
        <w:tc>
          <w:tcPr>
            <w:tcW w:w="3118" w:type="dxa"/>
            <w:shd w:val="clear" w:color="auto" w:fill="00563E"/>
            <w:vAlign w:val="center"/>
          </w:tcPr>
          <w:p w:rsidR="00327CE8" w:rsidRDefault="00E21235">
            <w:pPr>
              <w:spacing w:line="259" w:lineRule="auto"/>
              <w:rPr>
                <w:b/>
                <w:bCs/>
                <w:color w:val="FFFFFF"/>
                <w:sz w:val="24"/>
                <w:szCs w:val="24"/>
              </w:rPr>
            </w:pPr>
            <w:r>
              <w:rPr>
                <w:b/>
                <w:bCs/>
                <w:color w:val="FFFFFF"/>
                <w:sz w:val="24"/>
                <w:szCs w:val="24"/>
              </w:rPr>
              <w:t>Type of Transaction</w:t>
            </w:r>
          </w:p>
        </w:tc>
        <w:tc>
          <w:tcPr>
            <w:tcW w:w="5908" w:type="dxa"/>
            <w:vAlign w:val="center"/>
          </w:tcPr>
          <w:p w:rsidR="00327CE8" w:rsidRDefault="00E21235">
            <w:pPr>
              <w:spacing w:line="259" w:lineRule="auto"/>
              <w:rPr>
                <w:sz w:val="24"/>
                <w:szCs w:val="24"/>
              </w:rPr>
            </w:pPr>
            <w:r>
              <w:rPr>
                <w:sz w:val="24"/>
                <w:szCs w:val="24"/>
              </w:rPr>
              <w:t>Government to Government</w:t>
            </w:r>
          </w:p>
        </w:tc>
      </w:tr>
      <w:tr w:rsidR="00327CE8">
        <w:trPr>
          <w:trHeight w:val="283"/>
        </w:trPr>
        <w:tc>
          <w:tcPr>
            <w:tcW w:w="3118" w:type="dxa"/>
            <w:shd w:val="clear" w:color="auto" w:fill="00563E"/>
            <w:vAlign w:val="center"/>
          </w:tcPr>
          <w:p w:rsidR="00327CE8" w:rsidRDefault="00E21235">
            <w:pPr>
              <w:spacing w:line="259" w:lineRule="auto"/>
              <w:rPr>
                <w:b/>
                <w:bCs/>
                <w:color w:val="FFFFFF"/>
                <w:sz w:val="24"/>
                <w:szCs w:val="24"/>
              </w:rPr>
            </w:pPr>
            <w:r>
              <w:rPr>
                <w:b/>
                <w:bCs/>
                <w:color w:val="FFFFFF"/>
                <w:sz w:val="24"/>
                <w:szCs w:val="24"/>
              </w:rPr>
              <w:t>Who may Avail</w:t>
            </w:r>
          </w:p>
        </w:tc>
        <w:tc>
          <w:tcPr>
            <w:tcW w:w="5908" w:type="dxa"/>
            <w:vAlign w:val="center"/>
          </w:tcPr>
          <w:p w:rsidR="00327CE8" w:rsidRDefault="00E21235">
            <w:pPr>
              <w:spacing w:line="259" w:lineRule="auto"/>
              <w:rPr>
                <w:sz w:val="24"/>
                <w:szCs w:val="24"/>
              </w:rPr>
            </w:pPr>
            <w:r>
              <w:rPr>
                <w:sz w:val="24"/>
                <w:szCs w:val="24"/>
              </w:rPr>
              <w:t>All UP colleges, units, or offices</w:t>
            </w:r>
          </w:p>
        </w:tc>
      </w:tr>
    </w:tbl>
    <w:p w:rsidR="00327CE8" w:rsidRDefault="00327CE8">
      <w:pPr>
        <w:spacing w:line="259" w:lineRule="auto"/>
      </w:pPr>
    </w:p>
    <w:tbl>
      <w:tblPr>
        <w:tblStyle w:val="a9"/>
        <w:tblW w:w="93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47"/>
        <w:gridCol w:w="4908"/>
      </w:tblGrid>
      <w:tr w:rsidR="00327CE8">
        <w:trPr>
          <w:trHeight w:val="283"/>
        </w:trPr>
        <w:tc>
          <w:tcPr>
            <w:tcW w:w="4447" w:type="dxa"/>
            <w:shd w:val="clear" w:color="auto" w:fill="00563E"/>
            <w:vAlign w:val="center"/>
          </w:tcPr>
          <w:p w:rsidR="00327CE8" w:rsidRDefault="00E21235">
            <w:pPr>
              <w:spacing w:line="259" w:lineRule="auto"/>
              <w:jc w:val="center"/>
              <w:rPr>
                <w:b/>
                <w:bCs/>
                <w:color w:val="FFFFFF"/>
                <w:sz w:val="24"/>
                <w:szCs w:val="24"/>
              </w:rPr>
            </w:pPr>
            <w:r>
              <w:rPr>
                <w:b/>
                <w:bCs/>
                <w:color w:val="FFFFFF"/>
                <w:sz w:val="24"/>
                <w:szCs w:val="24"/>
              </w:rPr>
              <w:t>CHECKLIST OF REQUIREMENTS</w:t>
            </w:r>
          </w:p>
        </w:tc>
        <w:tc>
          <w:tcPr>
            <w:tcW w:w="4908" w:type="dxa"/>
            <w:shd w:val="clear" w:color="auto" w:fill="00563E"/>
            <w:vAlign w:val="center"/>
          </w:tcPr>
          <w:p w:rsidR="00327CE8" w:rsidRDefault="00E21235">
            <w:pPr>
              <w:spacing w:line="259" w:lineRule="auto"/>
              <w:jc w:val="center"/>
              <w:rPr>
                <w:b/>
                <w:bCs/>
                <w:color w:val="FFFFFF"/>
                <w:sz w:val="24"/>
                <w:szCs w:val="24"/>
              </w:rPr>
            </w:pPr>
            <w:r>
              <w:rPr>
                <w:b/>
                <w:bCs/>
                <w:color w:val="FFFFFF"/>
                <w:sz w:val="24"/>
                <w:szCs w:val="24"/>
              </w:rPr>
              <w:t>WHERE TO SECURE</w:t>
            </w:r>
          </w:p>
        </w:tc>
      </w:tr>
      <w:tr w:rsidR="00327CE8">
        <w:trPr>
          <w:trHeight w:val="283"/>
        </w:trPr>
        <w:tc>
          <w:tcPr>
            <w:tcW w:w="4447" w:type="dxa"/>
            <w:vAlign w:val="center"/>
          </w:tcPr>
          <w:p w:rsidR="00327CE8" w:rsidRDefault="00E21235">
            <w:pPr>
              <w:spacing w:line="240" w:lineRule="auto"/>
              <w:rPr>
                <w:sz w:val="24"/>
                <w:szCs w:val="24"/>
              </w:rPr>
            </w:pPr>
            <w:r>
              <w:rPr>
                <w:sz w:val="24"/>
                <w:szCs w:val="24"/>
              </w:rPr>
              <w:t xml:space="preserve">1. GAD Plan and Budget </w:t>
            </w:r>
          </w:p>
          <w:p w:rsidR="00327CE8" w:rsidRDefault="00E21235">
            <w:pPr>
              <w:spacing w:line="240" w:lineRule="auto"/>
              <w:rPr>
                <w:sz w:val="24"/>
                <w:szCs w:val="24"/>
              </w:rPr>
            </w:pPr>
            <w:r>
              <w:rPr>
                <w:sz w:val="24"/>
                <w:szCs w:val="24"/>
              </w:rPr>
              <w:t xml:space="preserve">2. Letter of Request to UPDGO </w:t>
            </w:r>
          </w:p>
          <w:p w:rsidR="00327CE8" w:rsidRDefault="00E21235">
            <w:pPr>
              <w:spacing w:line="240" w:lineRule="auto"/>
              <w:rPr>
                <w:sz w:val="24"/>
                <w:szCs w:val="24"/>
              </w:rPr>
            </w:pPr>
            <w:r>
              <w:rPr>
                <w:sz w:val="24"/>
                <w:szCs w:val="24"/>
              </w:rPr>
              <w:t xml:space="preserve">3. Letter of Request to the Chancellor  </w:t>
            </w:r>
          </w:p>
          <w:p w:rsidR="00327CE8" w:rsidRDefault="00E21235">
            <w:pPr>
              <w:spacing w:line="240" w:lineRule="auto"/>
              <w:rPr>
                <w:sz w:val="24"/>
                <w:szCs w:val="24"/>
              </w:rPr>
            </w:pPr>
            <w:r>
              <w:rPr>
                <w:sz w:val="24"/>
                <w:szCs w:val="24"/>
              </w:rPr>
              <w:t xml:space="preserve">4. Project Proposal </w:t>
            </w:r>
          </w:p>
          <w:p w:rsidR="00327CE8" w:rsidRDefault="00E21235">
            <w:pPr>
              <w:spacing w:line="240" w:lineRule="auto"/>
              <w:rPr>
                <w:sz w:val="24"/>
                <w:szCs w:val="24"/>
              </w:rPr>
            </w:pPr>
            <w:r>
              <w:rPr>
                <w:sz w:val="24"/>
                <w:szCs w:val="24"/>
              </w:rPr>
              <w:t xml:space="preserve">5. Submission of the BULSA GAD Endorsements Google Form </w:t>
            </w:r>
          </w:p>
        </w:tc>
        <w:tc>
          <w:tcPr>
            <w:tcW w:w="4908" w:type="dxa"/>
            <w:vAlign w:val="center"/>
          </w:tcPr>
          <w:p w:rsidR="00327CE8" w:rsidRDefault="00E21235">
            <w:pPr>
              <w:spacing w:line="259" w:lineRule="auto"/>
              <w:rPr>
                <w:sz w:val="24"/>
                <w:szCs w:val="24"/>
              </w:rPr>
            </w:pPr>
            <w:r>
              <w:rPr>
                <w:sz w:val="24"/>
                <w:szCs w:val="24"/>
              </w:rPr>
              <w:t>Diliman Gender Office email account</w:t>
            </w:r>
          </w:p>
        </w:tc>
      </w:tr>
    </w:tbl>
    <w:p w:rsidR="00327CE8" w:rsidRDefault="00327CE8">
      <w:pPr>
        <w:spacing w:line="259" w:lineRule="auto"/>
        <w:rPr>
          <w:rFonts w:ascii="Calibri" w:eastAsia="Calibri" w:hAnsi="Calibri" w:cs="Calibri"/>
        </w:rPr>
      </w:pPr>
    </w:p>
    <w:tbl>
      <w:tblPr>
        <w:tblStyle w:val="aa"/>
        <w:tblW w:w="93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20"/>
        <w:gridCol w:w="2221"/>
        <w:gridCol w:w="1224"/>
        <w:gridCol w:w="1843"/>
        <w:gridCol w:w="1847"/>
      </w:tblGrid>
      <w:tr w:rsidR="00327CE8">
        <w:trPr>
          <w:trHeight w:val="283"/>
          <w:tblHeader/>
        </w:trPr>
        <w:tc>
          <w:tcPr>
            <w:tcW w:w="2220" w:type="dxa"/>
            <w:shd w:val="clear" w:color="auto" w:fill="8D1335"/>
            <w:vAlign w:val="center"/>
          </w:tcPr>
          <w:p w:rsidR="00327CE8" w:rsidRDefault="00E21235">
            <w:pPr>
              <w:spacing w:line="259" w:lineRule="auto"/>
              <w:jc w:val="center"/>
              <w:rPr>
                <w:b/>
                <w:bCs/>
                <w:color w:val="FFFFFF"/>
              </w:rPr>
            </w:pPr>
            <w:r>
              <w:rPr>
                <w:b/>
                <w:bCs/>
                <w:color w:val="FFFFFF"/>
              </w:rPr>
              <w:t>CLIENT STEPS</w:t>
            </w:r>
          </w:p>
        </w:tc>
        <w:tc>
          <w:tcPr>
            <w:tcW w:w="2221" w:type="dxa"/>
            <w:shd w:val="clear" w:color="auto" w:fill="8D1335"/>
            <w:vAlign w:val="center"/>
          </w:tcPr>
          <w:p w:rsidR="00327CE8" w:rsidRDefault="00E21235">
            <w:pPr>
              <w:spacing w:line="259" w:lineRule="auto"/>
              <w:jc w:val="center"/>
              <w:rPr>
                <w:b/>
                <w:bCs/>
                <w:color w:val="FFFFFF"/>
              </w:rPr>
            </w:pPr>
            <w:r>
              <w:rPr>
                <w:b/>
                <w:bCs/>
                <w:color w:val="FFFFFF"/>
              </w:rPr>
              <w:t>AGENCY ACTION</w:t>
            </w:r>
          </w:p>
        </w:tc>
        <w:tc>
          <w:tcPr>
            <w:tcW w:w="1224" w:type="dxa"/>
            <w:shd w:val="clear" w:color="auto" w:fill="8D1335"/>
            <w:vAlign w:val="center"/>
          </w:tcPr>
          <w:p w:rsidR="00327CE8" w:rsidRDefault="00E21235">
            <w:pPr>
              <w:spacing w:line="259" w:lineRule="auto"/>
              <w:jc w:val="center"/>
              <w:rPr>
                <w:b/>
                <w:bCs/>
                <w:color w:val="FFFFFF"/>
              </w:rPr>
            </w:pPr>
            <w:r>
              <w:rPr>
                <w:b/>
                <w:bCs/>
                <w:color w:val="FFFFFF"/>
              </w:rPr>
              <w:t>FEES TO BE PAID</w:t>
            </w:r>
          </w:p>
        </w:tc>
        <w:tc>
          <w:tcPr>
            <w:tcW w:w="1843" w:type="dxa"/>
            <w:shd w:val="clear" w:color="auto" w:fill="8D1335"/>
            <w:vAlign w:val="center"/>
          </w:tcPr>
          <w:p w:rsidR="00327CE8" w:rsidRDefault="00E21235">
            <w:pPr>
              <w:spacing w:line="259" w:lineRule="auto"/>
              <w:jc w:val="center"/>
              <w:rPr>
                <w:b/>
                <w:bCs/>
                <w:color w:val="FFFFFF"/>
              </w:rPr>
            </w:pPr>
            <w:r>
              <w:rPr>
                <w:b/>
                <w:bCs/>
                <w:color w:val="FFFFFF"/>
              </w:rPr>
              <w:t>PROCESSING TIME</w:t>
            </w:r>
          </w:p>
        </w:tc>
        <w:tc>
          <w:tcPr>
            <w:tcW w:w="1847" w:type="dxa"/>
            <w:shd w:val="clear" w:color="auto" w:fill="8D1335"/>
            <w:vAlign w:val="center"/>
          </w:tcPr>
          <w:p w:rsidR="00327CE8" w:rsidRDefault="00E21235">
            <w:pPr>
              <w:spacing w:line="259" w:lineRule="auto"/>
              <w:jc w:val="center"/>
              <w:rPr>
                <w:b/>
                <w:bCs/>
                <w:color w:val="FFFFFF"/>
              </w:rPr>
            </w:pPr>
            <w:r>
              <w:rPr>
                <w:b/>
                <w:bCs/>
                <w:color w:val="FFFFFF"/>
              </w:rPr>
              <w:t>PERSON RESPONSIBLE</w:t>
            </w:r>
          </w:p>
        </w:tc>
      </w:tr>
      <w:tr w:rsidR="00327CE8">
        <w:trPr>
          <w:trHeight w:val="283"/>
        </w:trPr>
        <w:tc>
          <w:tcPr>
            <w:tcW w:w="2220" w:type="dxa"/>
          </w:tcPr>
          <w:p w:rsidR="00327CE8" w:rsidRDefault="00E21235">
            <w:pPr>
              <w:spacing w:line="240" w:lineRule="auto"/>
              <w:rPr>
                <w:sz w:val="24"/>
                <w:szCs w:val="24"/>
              </w:rPr>
            </w:pPr>
            <w:r>
              <w:rPr>
                <w:sz w:val="24"/>
                <w:szCs w:val="24"/>
              </w:rPr>
              <w:t xml:space="preserve">1. ONLINE REQUEST: </w:t>
            </w:r>
          </w:p>
          <w:p w:rsidR="00327CE8" w:rsidRDefault="00E21235">
            <w:pPr>
              <w:spacing w:line="240" w:lineRule="auto"/>
              <w:rPr>
                <w:sz w:val="24"/>
                <w:szCs w:val="24"/>
              </w:rPr>
            </w:pPr>
            <w:r>
              <w:rPr>
                <w:sz w:val="24"/>
                <w:szCs w:val="24"/>
              </w:rPr>
              <w:t xml:space="preserve">- Submit response in the BULSA GAD Endorsements Google Form </w:t>
            </w:r>
          </w:p>
          <w:p w:rsidR="00327CE8" w:rsidRDefault="00E21235">
            <w:pPr>
              <w:spacing w:line="240" w:lineRule="auto"/>
              <w:rPr>
                <w:sz w:val="20"/>
                <w:szCs w:val="20"/>
              </w:rPr>
            </w:pPr>
            <w:r>
              <w:rPr>
                <w:sz w:val="20"/>
                <w:szCs w:val="20"/>
              </w:rPr>
              <w:t xml:space="preserve">(with uploaded attachments of the: </w:t>
            </w:r>
          </w:p>
          <w:p w:rsidR="00327CE8" w:rsidRDefault="00E21235">
            <w:pPr>
              <w:spacing w:line="240" w:lineRule="auto"/>
              <w:rPr>
                <w:sz w:val="20"/>
                <w:szCs w:val="20"/>
              </w:rPr>
            </w:pPr>
            <w:r>
              <w:rPr>
                <w:sz w:val="20"/>
                <w:szCs w:val="20"/>
              </w:rPr>
              <w:t xml:space="preserve">1. Letter of request to the Chancellor, </w:t>
            </w:r>
          </w:p>
          <w:p w:rsidR="00327CE8" w:rsidRDefault="00E21235">
            <w:pPr>
              <w:spacing w:line="240" w:lineRule="auto"/>
              <w:rPr>
                <w:sz w:val="20"/>
                <w:szCs w:val="20"/>
              </w:rPr>
            </w:pPr>
            <w:r>
              <w:rPr>
                <w:sz w:val="20"/>
                <w:szCs w:val="20"/>
              </w:rPr>
              <w:t xml:space="preserve">2. Letter of request to the UPDGO Coordinator, and </w:t>
            </w:r>
          </w:p>
          <w:p w:rsidR="00327CE8" w:rsidRDefault="00E21235">
            <w:pPr>
              <w:spacing w:line="240" w:lineRule="auto"/>
              <w:rPr>
                <w:sz w:val="20"/>
                <w:szCs w:val="20"/>
              </w:rPr>
            </w:pPr>
            <w:r>
              <w:rPr>
                <w:sz w:val="20"/>
                <w:szCs w:val="20"/>
              </w:rPr>
              <w:t>3. Project</w:t>
            </w:r>
            <w:r>
              <w:rPr>
                <w:sz w:val="20"/>
                <w:szCs w:val="20"/>
              </w:rPr>
              <w:t xml:space="preserve"> Proposal) </w:t>
            </w:r>
          </w:p>
          <w:p w:rsidR="00327CE8" w:rsidRDefault="00327CE8">
            <w:pPr>
              <w:spacing w:line="240" w:lineRule="auto"/>
              <w:rPr>
                <w:sz w:val="20"/>
                <w:szCs w:val="20"/>
              </w:rPr>
            </w:pPr>
          </w:p>
          <w:p w:rsidR="00327CE8" w:rsidRDefault="00E21235">
            <w:pPr>
              <w:spacing w:line="240" w:lineRule="auto"/>
              <w:rPr>
                <w:sz w:val="20"/>
                <w:szCs w:val="20"/>
              </w:rPr>
            </w:pPr>
            <w:r>
              <w:rPr>
                <w:sz w:val="20"/>
                <w:szCs w:val="20"/>
              </w:rPr>
              <w:t>Link: https://docs.google.com/forms/d/e/1FAIpQLSfLgU2ixUiKH0DwkKDXWSKRPOfrg9ZUq-</w:t>
            </w:r>
            <w:r>
              <w:rPr>
                <w:sz w:val="20"/>
                <w:szCs w:val="20"/>
              </w:rPr>
              <w:lastRenderedPageBreak/>
              <w:t>_I9GiweFC2fryBQw/viewform</w:t>
            </w:r>
          </w:p>
        </w:tc>
        <w:tc>
          <w:tcPr>
            <w:tcW w:w="2221" w:type="dxa"/>
          </w:tcPr>
          <w:p w:rsidR="00327CE8" w:rsidRDefault="00E21235">
            <w:pPr>
              <w:spacing w:line="240" w:lineRule="auto"/>
              <w:rPr>
                <w:sz w:val="24"/>
                <w:szCs w:val="24"/>
              </w:rPr>
            </w:pPr>
            <w:r>
              <w:rPr>
                <w:sz w:val="24"/>
                <w:szCs w:val="24"/>
              </w:rPr>
              <w:lastRenderedPageBreak/>
              <w:t>1.1 Received letter of request</w:t>
            </w:r>
          </w:p>
        </w:tc>
        <w:tc>
          <w:tcPr>
            <w:tcW w:w="1224" w:type="dxa"/>
            <w:vAlign w:val="center"/>
          </w:tcPr>
          <w:p w:rsidR="00327CE8" w:rsidRDefault="00E21235">
            <w:pPr>
              <w:spacing w:line="259" w:lineRule="auto"/>
              <w:jc w:val="center"/>
              <w:rPr>
                <w:sz w:val="24"/>
                <w:szCs w:val="24"/>
              </w:rPr>
            </w:pPr>
            <w:r>
              <w:rPr>
                <w:sz w:val="24"/>
                <w:szCs w:val="24"/>
              </w:rPr>
              <w:t>None</w:t>
            </w:r>
          </w:p>
        </w:tc>
        <w:tc>
          <w:tcPr>
            <w:tcW w:w="1843" w:type="dxa"/>
            <w:vAlign w:val="center"/>
          </w:tcPr>
          <w:p w:rsidR="00327CE8" w:rsidRDefault="00E21235">
            <w:pPr>
              <w:spacing w:line="259" w:lineRule="auto"/>
              <w:jc w:val="center"/>
              <w:rPr>
                <w:sz w:val="24"/>
                <w:szCs w:val="24"/>
              </w:rPr>
            </w:pPr>
            <w:r>
              <w:rPr>
                <w:sz w:val="24"/>
                <w:szCs w:val="24"/>
              </w:rPr>
              <w:t>4 Hours</w:t>
            </w:r>
          </w:p>
        </w:tc>
        <w:tc>
          <w:tcPr>
            <w:tcW w:w="1847" w:type="dxa"/>
            <w:vAlign w:val="center"/>
          </w:tcPr>
          <w:p w:rsidR="00327CE8" w:rsidRDefault="00E21235">
            <w:pPr>
              <w:spacing w:line="240" w:lineRule="auto"/>
              <w:jc w:val="center"/>
              <w:rPr>
                <w:sz w:val="24"/>
                <w:szCs w:val="24"/>
              </w:rPr>
            </w:pPr>
            <w:r>
              <w:rPr>
                <w:sz w:val="24"/>
                <w:szCs w:val="24"/>
              </w:rPr>
              <w:t>Persons-in-charge of the BULSA GAD Endorsements Google Form</w:t>
            </w:r>
          </w:p>
        </w:tc>
      </w:tr>
      <w:tr w:rsidR="00327CE8">
        <w:trPr>
          <w:trHeight w:val="283"/>
        </w:trPr>
        <w:tc>
          <w:tcPr>
            <w:tcW w:w="2220" w:type="dxa"/>
          </w:tcPr>
          <w:p w:rsidR="00327CE8" w:rsidRDefault="00E21235">
            <w:pPr>
              <w:spacing w:line="259" w:lineRule="auto"/>
              <w:rPr>
                <w:sz w:val="24"/>
                <w:szCs w:val="24"/>
              </w:rPr>
            </w:pPr>
            <w:r>
              <w:rPr>
                <w:sz w:val="24"/>
                <w:szCs w:val="24"/>
              </w:rPr>
              <w:t>2. Receive the Approval or Disapproval of the Request</w:t>
            </w:r>
          </w:p>
        </w:tc>
        <w:tc>
          <w:tcPr>
            <w:tcW w:w="2221" w:type="dxa"/>
          </w:tcPr>
          <w:p w:rsidR="00327CE8" w:rsidRDefault="00E21235">
            <w:pPr>
              <w:spacing w:line="240" w:lineRule="auto"/>
              <w:rPr>
                <w:sz w:val="24"/>
                <w:szCs w:val="24"/>
              </w:rPr>
            </w:pPr>
            <w:r>
              <w:rPr>
                <w:sz w:val="24"/>
                <w:szCs w:val="24"/>
              </w:rPr>
              <w:t xml:space="preserve">2.1. The request will be forwarded to the Coordinator/OIC and GAD Program. </w:t>
            </w:r>
          </w:p>
          <w:p w:rsidR="00327CE8" w:rsidRDefault="00327CE8">
            <w:pPr>
              <w:spacing w:line="240" w:lineRule="auto"/>
              <w:rPr>
                <w:sz w:val="24"/>
                <w:szCs w:val="24"/>
              </w:rPr>
            </w:pPr>
          </w:p>
          <w:p w:rsidR="00327CE8" w:rsidRDefault="00E21235">
            <w:pPr>
              <w:spacing w:line="240" w:lineRule="auto"/>
              <w:rPr>
                <w:sz w:val="24"/>
                <w:szCs w:val="24"/>
              </w:rPr>
            </w:pPr>
            <w:r>
              <w:rPr>
                <w:sz w:val="24"/>
                <w:szCs w:val="24"/>
              </w:rPr>
              <w:t xml:space="preserve">2.2 The GAD Program shall evaluate and review the Project Proposal if it is GAD implementable. </w:t>
            </w:r>
          </w:p>
          <w:p w:rsidR="00327CE8" w:rsidRDefault="00327CE8">
            <w:pPr>
              <w:spacing w:line="240" w:lineRule="auto"/>
              <w:rPr>
                <w:sz w:val="24"/>
                <w:szCs w:val="24"/>
              </w:rPr>
            </w:pPr>
          </w:p>
          <w:p w:rsidR="00327CE8" w:rsidRDefault="00E21235">
            <w:pPr>
              <w:spacing w:line="240" w:lineRule="auto"/>
              <w:rPr>
                <w:sz w:val="24"/>
                <w:szCs w:val="24"/>
              </w:rPr>
            </w:pPr>
            <w:r>
              <w:rPr>
                <w:sz w:val="24"/>
                <w:szCs w:val="24"/>
              </w:rPr>
              <w:t>2.3 If it is approved, the r</w:t>
            </w:r>
            <w:r>
              <w:rPr>
                <w:sz w:val="24"/>
                <w:szCs w:val="24"/>
              </w:rPr>
              <w:t xml:space="preserve">equest will be lined up for endorsement certificate processing. </w:t>
            </w:r>
          </w:p>
          <w:p w:rsidR="00327CE8" w:rsidRDefault="00327CE8">
            <w:pPr>
              <w:spacing w:line="240" w:lineRule="auto"/>
              <w:rPr>
                <w:sz w:val="24"/>
                <w:szCs w:val="24"/>
              </w:rPr>
            </w:pPr>
          </w:p>
          <w:p w:rsidR="00327CE8" w:rsidRDefault="00E21235">
            <w:pPr>
              <w:spacing w:line="240" w:lineRule="auto"/>
              <w:rPr>
                <w:sz w:val="24"/>
                <w:szCs w:val="24"/>
              </w:rPr>
            </w:pPr>
            <w:r>
              <w:rPr>
                <w:sz w:val="24"/>
                <w:szCs w:val="24"/>
              </w:rPr>
              <w:t>2.4 If it is for revision or disapproved, the GAD program will communicate or schedule a consultation meeting with the requesting unit for the revision points or disapproval status of the re</w:t>
            </w:r>
            <w:r>
              <w:rPr>
                <w:sz w:val="24"/>
                <w:szCs w:val="24"/>
              </w:rPr>
              <w:t xml:space="preserve">quest. </w:t>
            </w:r>
          </w:p>
        </w:tc>
        <w:tc>
          <w:tcPr>
            <w:tcW w:w="1224" w:type="dxa"/>
            <w:vAlign w:val="center"/>
          </w:tcPr>
          <w:p w:rsidR="00327CE8" w:rsidRDefault="00E21235">
            <w:pPr>
              <w:spacing w:line="259" w:lineRule="auto"/>
              <w:jc w:val="center"/>
              <w:rPr>
                <w:sz w:val="24"/>
                <w:szCs w:val="24"/>
              </w:rPr>
            </w:pPr>
            <w:r>
              <w:rPr>
                <w:sz w:val="24"/>
                <w:szCs w:val="24"/>
              </w:rPr>
              <w:t>None</w:t>
            </w:r>
          </w:p>
        </w:tc>
        <w:tc>
          <w:tcPr>
            <w:tcW w:w="1843" w:type="dxa"/>
            <w:vAlign w:val="center"/>
          </w:tcPr>
          <w:p w:rsidR="00327CE8" w:rsidRDefault="00E21235">
            <w:pPr>
              <w:spacing w:line="259" w:lineRule="auto"/>
              <w:jc w:val="center"/>
              <w:rPr>
                <w:sz w:val="24"/>
                <w:szCs w:val="24"/>
              </w:rPr>
            </w:pPr>
            <w:r>
              <w:rPr>
                <w:sz w:val="24"/>
                <w:szCs w:val="24"/>
              </w:rPr>
              <w:t>15 Days</w:t>
            </w:r>
          </w:p>
        </w:tc>
        <w:tc>
          <w:tcPr>
            <w:tcW w:w="1847" w:type="dxa"/>
            <w:vAlign w:val="center"/>
          </w:tcPr>
          <w:p w:rsidR="00327CE8" w:rsidRDefault="00E21235">
            <w:pPr>
              <w:spacing w:line="240" w:lineRule="auto"/>
              <w:jc w:val="center"/>
              <w:rPr>
                <w:sz w:val="24"/>
                <w:szCs w:val="24"/>
              </w:rPr>
            </w:pPr>
            <w:r>
              <w:rPr>
                <w:sz w:val="24"/>
                <w:szCs w:val="24"/>
              </w:rPr>
              <w:t>Coordinator / GAD Program</w:t>
            </w:r>
          </w:p>
        </w:tc>
      </w:tr>
      <w:tr w:rsidR="00327CE8">
        <w:trPr>
          <w:trHeight w:val="283"/>
        </w:trPr>
        <w:tc>
          <w:tcPr>
            <w:tcW w:w="2220" w:type="dxa"/>
          </w:tcPr>
          <w:p w:rsidR="00327CE8" w:rsidRDefault="00E21235">
            <w:pPr>
              <w:spacing w:line="259" w:lineRule="auto"/>
              <w:rPr>
                <w:sz w:val="24"/>
                <w:szCs w:val="24"/>
              </w:rPr>
            </w:pPr>
            <w:r>
              <w:rPr>
                <w:sz w:val="24"/>
                <w:szCs w:val="24"/>
              </w:rPr>
              <w:t>3. Receive the Endorsement Certificate</w:t>
            </w:r>
          </w:p>
        </w:tc>
        <w:tc>
          <w:tcPr>
            <w:tcW w:w="2221" w:type="dxa"/>
          </w:tcPr>
          <w:p w:rsidR="00327CE8" w:rsidRDefault="00E21235">
            <w:pPr>
              <w:spacing w:line="240" w:lineRule="auto"/>
              <w:rPr>
                <w:sz w:val="24"/>
                <w:szCs w:val="24"/>
              </w:rPr>
            </w:pPr>
            <w:r>
              <w:rPr>
                <w:sz w:val="24"/>
                <w:szCs w:val="24"/>
              </w:rPr>
              <w:t xml:space="preserve">3.1 If the project proposal is approved, the GAD program will generate an endorsement certificate. </w:t>
            </w:r>
          </w:p>
          <w:p w:rsidR="00327CE8" w:rsidRDefault="00327CE8">
            <w:pPr>
              <w:spacing w:line="240" w:lineRule="auto"/>
              <w:rPr>
                <w:sz w:val="24"/>
                <w:szCs w:val="24"/>
              </w:rPr>
            </w:pPr>
          </w:p>
          <w:p w:rsidR="00327CE8" w:rsidRDefault="00E21235">
            <w:pPr>
              <w:spacing w:line="240" w:lineRule="auto"/>
              <w:rPr>
                <w:sz w:val="24"/>
                <w:szCs w:val="24"/>
              </w:rPr>
            </w:pPr>
            <w:r>
              <w:rPr>
                <w:sz w:val="24"/>
                <w:szCs w:val="24"/>
              </w:rPr>
              <w:lastRenderedPageBreak/>
              <w:t>3.2 The endorsement certificate will be forwarded to the Coordinator/OIC for approval and signature. .</w:t>
            </w:r>
          </w:p>
        </w:tc>
        <w:tc>
          <w:tcPr>
            <w:tcW w:w="1224" w:type="dxa"/>
            <w:vAlign w:val="center"/>
          </w:tcPr>
          <w:p w:rsidR="00327CE8" w:rsidRDefault="00E21235">
            <w:pPr>
              <w:spacing w:line="259" w:lineRule="auto"/>
              <w:jc w:val="center"/>
              <w:rPr>
                <w:sz w:val="24"/>
                <w:szCs w:val="24"/>
              </w:rPr>
            </w:pPr>
            <w:r>
              <w:rPr>
                <w:sz w:val="24"/>
                <w:szCs w:val="24"/>
              </w:rPr>
              <w:lastRenderedPageBreak/>
              <w:t>None</w:t>
            </w:r>
          </w:p>
        </w:tc>
        <w:tc>
          <w:tcPr>
            <w:tcW w:w="1843" w:type="dxa"/>
            <w:vAlign w:val="center"/>
          </w:tcPr>
          <w:p w:rsidR="00327CE8" w:rsidRDefault="00E21235">
            <w:pPr>
              <w:spacing w:line="259" w:lineRule="auto"/>
              <w:jc w:val="center"/>
              <w:rPr>
                <w:sz w:val="24"/>
                <w:szCs w:val="24"/>
              </w:rPr>
            </w:pPr>
            <w:r>
              <w:rPr>
                <w:sz w:val="24"/>
                <w:szCs w:val="24"/>
              </w:rPr>
              <w:t>3 Days</w:t>
            </w:r>
          </w:p>
        </w:tc>
        <w:tc>
          <w:tcPr>
            <w:tcW w:w="1847" w:type="dxa"/>
            <w:vAlign w:val="center"/>
          </w:tcPr>
          <w:p w:rsidR="00327CE8" w:rsidRDefault="00E21235">
            <w:pPr>
              <w:spacing w:line="259" w:lineRule="auto"/>
              <w:jc w:val="center"/>
              <w:rPr>
                <w:sz w:val="24"/>
                <w:szCs w:val="24"/>
              </w:rPr>
            </w:pPr>
            <w:r>
              <w:rPr>
                <w:sz w:val="24"/>
                <w:szCs w:val="24"/>
              </w:rPr>
              <w:t>Coordinator / OIC / GAD Program</w:t>
            </w:r>
          </w:p>
        </w:tc>
      </w:tr>
      <w:tr w:rsidR="00327CE8">
        <w:trPr>
          <w:trHeight w:val="283"/>
        </w:trPr>
        <w:tc>
          <w:tcPr>
            <w:tcW w:w="2220" w:type="dxa"/>
          </w:tcPr>
          <w:p w:rsidR="00327CE8" w:rsidRDefault="00E21235">
            <w:pPr>
              <w:spacing w:line="240" w:lineRule="auto"/>
              <w:rPr>
                <w:sz w:val="24"/>
                <w:szCs w:val="24"/>
              </w:rPr>
            </w:pPr>
            <w:r>
              <w:rPr>
                <w:sz w:val="24"/>
                <w:szCs w:val="24"/>
              </w:rPr>
              <w:t>4. Receive the Email Containing the Endorsement Certificate, with the Letter Request and Project Proposal Fo</w:t>
            </w:r>
            <w:r>
              <w:rPr>
                <w:sz w:val="24"/>
                <w:szCs w:val="24"/>
              </w:rPr>
              <w:t>rwarded to the Chancellor</w:t>
            </w:r>
          </w:p>
        </w:tc>
        <w:tc>
          <w:tcPr>
            <w:tcW w:w="2221" w:type="dxa"/>
          </w:tcPr>
          <w:p w:rsidR="00327CE8" w:rsidRDefault="00E21235">
            <w:pPr>
              <w:spacing w:line="240" w:lineRule="auto"/>
              <w:rPr>
                <w:sz w:val="24"/>
                <w:szCs w:val="24"/>
              </w:rPr>
            </w:pPr>
            <w:r>
              <w:rPr>
                <w:sz w:val="24"/>
                <w:szCs w:val="24"/>
              </w:rPr>
              <w:t xml:space="preserve">4.1 The GAD program will forward through email the endorsement certificate, with the Letter Request to the Chancellor, and Project Proposal. The requesting agency will be included in the email thread. </w:t>
            </w:r>
          </w:p>
        </w:tc>
        <w:tc>
          <w:tcPr>
            <w:tcW w:w="1224" w:type="dxa"/>
            <w:vAlign w:val="center"/>
          </w:tcPr>
          <w:p w:rsidR="00327CE8" w:rsidRDefault="00E21235">
            <w:pPr>
              <w:spacing w:line="259" w:lineRule="auto"/>
              <w:jc w:val="center"/>
              <w:rPr>
                <w:sz w:val="24"/>
                <w:szCs w:val="24"/>
              </w:rPr>
            </w:pPr>
            <w:r>
              <w:rPr>
                <w:sz w:val="24"/>
                <w:szCs w:val="24"/>
              </w:rPr>
              <w:t>None</w:t>
            </w:r>
          </w:p>
        </w:tc>
        <w:tc>
          <w:tcPr>
            <w:tcW w:w="1843" w:type="dxa"/>
            <w:vAlign w:val="center"/>
          </w:tcPr>
          <w:p w:rsidR="00327CE8" w:rsidRDefault="00E21235">
            <w:pPr>
              <w:spacing w:line="259" w:lineRule="auto"/>
              <w:jc w:val="center"/>
              <w:rPr>
                <w:sz w:val="24"/>
                <w:szCs w:val="24"/>
              </w:rPr>
            </w:pPr>
            <w:r>
              <w:rPr>
                <w:sz w:val="24"/>
                <w:szCs w:val="24"/>
              </w:rPr>
              <w:t>2 Days</w:t>
            </w:r>
          </w:p>
        </w:tc>
        <w:tc>
          <w:tcPr>
            <w:tcW w:w="1847" w:type="dxa"/>
            <w:vAlign w:val="center"/>
          </w:tcPr>
          <w:p w:rsidR="00327CE8" w:rsidRDefault="00E21235">
            <w:pPr>
              <w:spacing w:line="259" w:lineRule="auto"/>
              <w:jc w:val="center"/>
              <w:rPr>
                <w:sz w:val="24"/>
                <w:szCs w:val="24"/>
              </w:rPr>
            </w:pPr>
            <w:r>
              <w:rPr>
                <w:sz w:val="24"/>
                <w:szCs w:val="24"/>
              </w:rPr>
              <w:t>GAD Program</w:t>
            </w:r>
          </w:p>
        </w:tc>
      </w:tr>
      <w:tr w:rsidR="00327CE8">
        <w:trPr>
          <w:trHeight w:val="283"/>
        </w:trPr>
        <w:tc>
          <w:tcPr>
            <w:tcW w:w="4441" w:type="dxa"/>
            <w:gridSpan w:val="2"/>
            <w:vAlign w:val="center"/>
          </w:tcPr>
          <w:p w:rsidR="00327CE8" w:rsidRDefault="00E21235">
            <w:pPr>
              <w:spacing w:line="259" w:lineRule="auto"/>
              <w:jc w:val="right"/>
              <w:rPr>
                <w:b/>
                <w:bCs/>
                <w:sz w:val="24"/>
                <w:szCs w:val="24"/>
              </w:rPr>
            </w:pPr>
            <w:r>
              <w:rPr>
                <w:b/>
                <w:bCs/>
                <w:sz w:val="24"/>
                <w:szCs w:val="24"/>
              </w:rPr>
              <w:t>TOTAL</w:t>
            </w:r>
          </w:p>
        </w:tc>
        <w:tc>
          <w:tcPr>
            <w:tcW w:w="1224" w:type="dxa"/>
            <w:vAlign w:val="center"/>
          </w:tcPr>
          <w:p w:rsidR="00327CE8" w:rsidRDefault="00E21235">
            <w:pPr>
              <w:spacing w:line="259" w:lineRule="auto"/>
              <w:jc w:val="center"/>
              <w:rPr>
                <w:b/>
                <w:bCs/>
                <w:sz w:val="24"/>
                <w:szCs w:val="24"/>
              </w:rPr>
            </w:pPr>
            <w:r>
              <w:rPr>
                <w:b/>
                <w:bCs/>
                <w:sz w:val="24"/>
                <w:szCs w:val="24"/>
              </w:rPr>
              <w:t>None</w:t>
            </w:r>
          </w:p>
        </w:tc>
        <w:tc>
          <w:tcPr>
            <w:tcW w:w="1843" w:type="dxa"/>
            <w:vAlign w:val="center"/>
          </w:tcPr>
          <w:p w:rsidR="00327CE8" w:rsidRDefault="00E21235">
            <w:pPr>
              <w:spacing w:line="259" w:lineRule="auto"/>
              <w:jc w:val="center"/>
              <w:rPr>
                <w:b/>
                <w:bCs/>
                <w:sz w:val="24"/>
                <w:szCs w:val="24"/>
              </w:rPr>
            </w:pPr>
            <w:r>
              <w:rPr>
                <w:b/>
                <w:bCs/>
                <w:sz w:val="24"/>
                <w:szCs w:val="24"/>
              </w:rPr>
              <w:t>20 Days 4 Hours</w:t>
            </w:r>
          </w:p>
        </w:tc>
        <w:tc>
          <w:tcPr>
            <w:tcW w:w="1847" w:type="dxa"/>
            <w:vAlign w:val="center"/>
          </w:tcPr>
          <w:p w:rsidR="00327CE8" w:rsidRDefault="00327CE8">
            <w:pPr>
              <w:spacing w:line="259" w:lineRule="auto"/>
              <w:jc w:val="center"/>
              <w:rPr>
                <w:sz w:val="24"/>
                <w:szCs w:val="24"/>
              </w:rPr>
            </w:pPr>
          </w:p>
        </w:tc>
      </w:tr>
    </w:tbl>
    <w:p w:rsidR="00327CE8" w:rsidRDefault="00327CE8">
      <w:pPr>
        <w:spacing w:line="240" w:lineRule="auto"/>
      </w:pPr>
    </w:p>
    <w:p w:rsidR="00327CE8" w:rsidRDefault="00327CE8">
      <w:pPr>
        <w:spacing w:line="240" w:lineRule="auto"/>
      </w:pPr>
    </w:p>
    <w:p w:rsidR="00327CE8" w:rsidRDefault="00327CE8">
      <w:pPr>
        <w:spacing w:line="240" w:lineRule="auto"/>
      </w:pPr>
    </w:p>
    <w:p w:rsidR="00327CE8" w:rsidRDefault="00327CE8">
      <w:pPr>
        <w:spacing w:line="240" w:lineRule="auto"/>
      </w:pPr>
    </w:p>
    <w:p w:rsidR="00327CE8" w:rsidRDefault="00327CE8">
      <w:pPr>
        <w:spacing w:line="240" w:lineRule="auto"/>
      </w:pPr>
    </w:p>
    <w:sectPr w:rsidR="00327CE8">
      <w:headerReference w:type="default" r:id="rId6"/>
      <w:pgSz w:w="11906" w:h="16838"/>
      <w:pgMar w:top="180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1235" w:rsidRDefault="00E21235">
      <w:pPr>
        <w:spacing w:line="240" w:lineRule="auto"/>
      </w:pPr>
      <w:r>
        <w:separator/>
      </w:r>
    </w:p>
  </w:endnote>
  <w:endnote w:type="continuationSeparator" w:id="0">
    <w:p w:rsidR="00E21235" w:rsidRDefault="00E212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7863CF47-CB0B-4C3F-9B80-F43F67DD2C0D}"/>
  </w:font>
  <w:font w:name="Calibri">
    <w:panose1 w:val="020F0502020204030204"/>
    <w:charset w:val="00"/>
    <w:family w:val="swiss"/>
    <w:pitch w:val="variable"/>
    <w:sig w:usb0="E4002EFF" w:usb1="C200247B" w:usb2="00000009" w:usb3="00000000" w:csb0="000001FF" w:csb1="00000000"/>
    <w:embedRegular r:id="rId2" w:fontKey="{ECCF3F24-8615-4361-92ED-387D00CB1835}"/>
  </w:font>
  <w:font w:name="Cambria">
    <w:panose1 w:val="02040503050406030204"/>
    <w:charset w:val="00"/>
    <w:family w:val="roman"/>
    <w:pitch w:val="variable"/>
    <w:sig w:usb0="E00006FF" w:usb1="420024FF" w:usb2="02000000" w:usb3="00000000" w:csb0="0000019F" w:csb1="00000000"/>
    <w:embedRegular r:id="rId3" w:fontKey="{804AF9AE-AC98-482F-B8B4-D68EE5FD5DE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1235" w:rsidRDefault="00E21235">
      <w:pPr>
        <w:spacing w:line="240" w:lineRule="auto"/>
      </w:pPr>
      <w:r>
        <w:separator/>
      </w:r>
    </w:p>
  </w:footnote>
  <w:footnote w:type="continuationSeparator" w:id="0">
    <w:p w:rsidR="00E21235" w:rsidRDefault="00E212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7CE8" w:rsidRDefault="00E21235">
    <w:r>
      <w:rPr>
        <w:noProof/>
      </w:rPr>
      <w:drawing>
        <wp:anchor distT="114300" distB="114300" distL="114300" distR="114300" simplePos="0" relativeHeight="251658240" behindDoc="0" locked="0" layoutInCell="1" hidden="0" allowOverlap="1">
          <wp:simplePos x="0" y="0"/>
          <wp:positionH relativeFrom="page">
            <wp:posOffset>6210300</wp:posOffset>
          </wp:positionH>
          <wp:positionV relativeFrom="page">
            <wp:posOffset>137160</wp:posOffset>
          </wp:positionV>
          <wp:extent cx="942975" cy="91440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42402" t="28952" r="13904" b="28619"/>
                  <a:stretch>
                    <a:fillRect/>
                  </a:stretch>
                </pic:blipFill>
                <pic:spPr>
                  <a:xfrm>
                    <a:off x="0" y="0"/>
                    <a:ext cx="942975" cy="914400"/>
                  </a:xfrm>
                  <a:prstGeom prst="rect">
                    <a:avLst/>
                  </a:prstGeom>
                  <a:ln/>
                </pic:spPr>
              </pic:pic>
            </a:graphicData>
          </a:graphic>
        </wp:anchor>
      </w:drawing>
    </w:r>
    <w:r>
      <w:rPr>
        <w:noProof/>
      </w:rPr>
      <w:drawing>
        <wp:anchor distT="0" distB="0" distL="114300" distR="114300" simplePos="0" relativeHeight="251659264" behindDoc="1" locked="0" layoutInCell="1" hidden="0" allowOverlap="1">
          <wp:simplePos x="0" y="0"/>
          <wp:positionH relativeFrom="column">
            <wp:posOffset>3876675</wp:posOffset>
          </wp:positionH>
          <wp:positionV relativeFrom="paragraph">
            <wp:posOffset>-272414</wp:posOffset>
          </wp:positionV>
          <wp:extent cx="1628775" cy="822960"/>
          <wp:effectExtent l="0" t="0" r="0" b="0"/>
          <wp:wrapNone/>
          <wp:docPr id="1" name="image1.png" descr="A group of logos with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group of logos with text&#10;&#10;Description automatically generated"/>
                  <pic:cNvPicPr preferRelativeResize="0"/>
                </pic:nvPicPr>
                <pic:blipFill>
                  <a:blip r:embed="rId2"/>
                  <a:srcRect t="1" b="9935"/>
                  <a:stretch>
                    <a:fillRect/>
                  </a:stretch>
                </pic:blipFill>
                <pic:spPr>
                  <a:xfrm>
                    <a:off x="0" y="0"/>
                    <a:ext cx="1628775" cy="82296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CE8"/>
    <w:rsid w:val="00327CE8"/>
    <w:rsid w:val="009E6874"/>
    <w:rsid w:val="00E2123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596138-89F5-45CF-96C2-85ECD86A1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PH"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E68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8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1129</Words>
  <Characters>6441</Characters>
  <Application>Microsoft Office Word</Application>
  <DocSecurity>0</DocSecurity>
  <Lines>53</Lines>
  <Paragraphs>15</Paragraphs>
  <ScaleCrop>false</ScaleCrop>
  <Company/>
  <LinksUpToDate>false</LinksUpToDate>
  <CharactersWithSpaces>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3</cp:revision>
  <dcterms:created xsi:type="dcterms:W3CDTF">2026-10-06T08:29:00Z</dcterms:created>
  <dcterms:modified xsi:type="dcterms:W3CDTF">2026-10-06T08:30:00Z</dcterms:modified>
</cp:coreProperties>
</file>